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30AC" w:rsidRPr="009E1E64" w:rsidRDefault="00E730AC" w:rsidP="00E730AC">
      <w:pPr>
        <w:spacing w:before="0" w:beforeAutospacing="0"/>
        <w:jc w:val="center"/>
        <w:rPr>
          <w:b/>
          <w:caps/>
        </w:rPr>
      </w:pPr>
      <w:r>
        <w:rPr>
          <w:b/>
        </w:rPr>
        <w:t xml:space="preserve">  </w:t>
      </w:r>
      <w:r w:rsidRPr="009E1E64">
        <w:rPr>
          <w:b/>
          <w:caps/>
        </w:rPr>
        <w:t>АДМИНИСТРАЦИЯ</w:t>
      </w:r>
    </w:p>
    <w:p w:rsidR="00E730AC" w:rsidRPr="009E1E64" w:rsidRDefault="002A6B6B" w:rsidP="00E730AC">
      <w:pPr>
        <w:spacing w:before="0" w:beforeAutospacing="0"/>
        <w:jc w:val="center"/>
        <w:rPr>
          <w:b/>
          <w:caps/>
        </w:rPr>
      </w:pPr>
      <w:r>
        <w:rPr>
          <w:b/>
          <w:caps/>
        </w:rPr>
        <w:t>Камышевского</w:t>
      </w:r>
      <w:r w:rsidR="00E730AC" w:rsidRPr="009E1E64">
        <w:rPr>
          <w:b/>
          <w:caps/>
        </w:rPr>
        <w:t xml:space="preserve"> сельсовета</w:t>
      </w:r>
    </w:p>
    <w:p w:rsidR="00E730AC" w:rsidRDefault="00E730AC" w:rsidP="00E730AC">
      <w:pPr>
        <w:spacing w:before="0" w:beforeAutospacing="0"/>
        <w:jc w:val="center"/>
        <w:rPr>
          <w:b/>
          <w:caps/>
        </w:rPr>
      </w:pPr>
      <w:r w:rsidRPr="009E1E64">
        <w:rPr>
          <w:b/>
          <w:caps/>
        </w:rPr>
        <w:t xml:space="preserve">Усть-Таркского района </w:t>
      </w:r>
    </w:p>
    <w:p w:rsidR="00E730AC" w:rsidRPr="009E1E64" w:rsidRDefault="00E730AC" w:rsidP="00E730AC">
      <w:pPr>
        <w:spacing w:before="0" w:beforeAutospacing="0"/>
        <w:jc w:val="center"/>
        <w:rPr>
          <w:b/>
          <w:caps/>
        </w:rPr>
      </w:pPr>
      <w:r w:rsidRPr="009E1E64">
        <w:rPr>
          <w:b/>
          <w:caps/>
        </w:rPr>
        <w:t>Новосибирской области</w:t>
      </w:r>
    </w:p>
    <w:p w:rsidR="00E730AC" w:rsidRDefault="00E730AC" w:rsidP="00E730AC">
      <w:pPr>
        <w:spacing w:before="0" w:beforeAutospacing="0"/>
        <w:jc w:val="center"/>
        <w:rPr>
          <w:rFonts w:eastAsia="Calibri"/>
        </w:rPr>
      </w:pPr>
      <w:r>
        <w:rPr>
          <w:rFonts w:eastAsia="Calibri"/>
        </w:rPr>
        <w:t xml:space="preserve">                                              </w:t>
      </w:r>
    </w:p>
    <w:p w:rsidR="00E730AC" w:rsidRDefault="00E730AC" w:rsidP="00E730AC">
      <w:pPr>
        <w:spacing w:before="0" w:beforeAutospacing="0"/>
        <w:jc w:val="center"/>
        <w:rPr>
          <w:b/>
        </w:rPr>
      </w:pPr>
      <w:r>
        <w:rPr>
          <w:b/>
        </w:rPr>
        <w:t>ПОСТАНОВЛЕНИЕ</w:t>
      </w:r>
    </w:p>
    <w:p w:rsidR="00E730AC" w:rsidRDefault="00E730AC" w:rsidP="00E730AC">
      <w:pPr>
        <w:autoSpaceDE w:val="0"/>
        <w:autoSpaceDN w:val="0"/>
        <w:adjustRightInd w:val="0"/>
        <w:spacing w:before="0" w:beforeAutospacing="0"/>
        <w:jc w:val="center"/>
        <w:rPr>
          <w:rFonts w:eastAsia="Calibri"/>
        </w:rPr>
      </w:pPr>
    </w:p>
    <w:p w:rsidR="00E730AC" w:rsidRDefault="00E730AC" w:rsidP="00E730AC">
      <w:pPr>
        <w:autoSpaceDE w:val="0"/>
        <w:autoSpaceDN w:val="0"/>
        <w:adjustRightInd w:val="0"/>
        <w:spacing w:before="0" w:beforeAutospacing="0"/>
        <w:jc w:val="center"/>
        <w:rPr>
          <w:rFonts w:eastAsia="Calibri"/>
        </w:rPr>
      </w:pPr>
      <w:r>
        <w:rPr>
          <w:rFonts w:eastAsia="Calibri"/>
        </w:rPr>
        <w:t xml:space="preserve">с. </w:t>
      </w:r>
      <w:r w:rsidR="002A6B6B">
        <w:rPr>
          <w:rFonts w:eastAsia="Calibri"/>
        </w:rPr>
        <w:t>Камышево</w:t>
      </w:r>
    </w:p>
    <w:p w:rsidR="00E730AC" w:rsidRDefault="00460847" w:rsidP="00E730AC">
      <w:pPr>
        <w:autoSpaceDE w:val="0"/>
        <w:autoSpaceDN w:val="0"/>
        <w:adjustRightInd w:val="0"/>
        <w:spacing w:before="0" w:beforeAutospacing="0"/>
        <w:jc w:val="center"/>
        <w:rPr>
          <w:rFonts w:eastAsia="Calibri"/>
        </w:rPr>
      </w:pPr>
      <w:r>
        <w:rPr>
          <w:rFonts w:eastAsia="Calibri"/>
        </w:rPr>
        <w:t>от 27</w:t>
      </w:r>
      <w:r w:rsidR="00EC1450">
        <w:rPr>
          <w:rFonts w:eastAsia="Calibri"/>
        </w:rPr>
        <w:t>.12.2021</w:t>
      </w:r>
      <w:r w:rsidR="00E730AC">
        <w:rPr>
          <w:rFonts w:eastAsia="Calibri"/>
        </w:rPr>
        <w:t xml:space="preserve">                                                                                     </w:t>
      </w:r>
      <w:r w:rsidR="00A03BC7">
        <w:rPr>
          <w:rFonts w:eastAsia="Calibri"/>
        </w:rPr>
        <w:t xml:space="preserve">                  № </w:t>
      </w:r>
      <w:r w:rsidR="00D10014">
        <w:rPr>
          <w:rFonts w:eastAsia="Calibri"/>
        </w:rPr>
        <w:t>87</w:t>
      </w:r>
    </w:p>
    <w:p w:rsidR="00E730AC" w:rsidRDefault="00E730AC" w:rsidP="00E730AC">
      <w:pPr>
        <w:widowControl w:val="0"/>
        <w:autoSpaceDE w:val="0"/>
        <w:autoSpaceDN w:val="0"/>
        <w:spacing w:before="0" w:beforeAutospacing="0"/>
        <w:jc w:val="right"/>
        <w:rPr>
          <w:rFonts w:eastAsia="Calibri"/>
          <w:b/>
          <w:bCs/>
          <w:caps/>
          <w:highlight w:val="yellow"/>
        </w:rPr>
      </w:pPr>
    </w:p>
    <w:p w:rsidR="00E730AC" w:rsidRPr="009E1E64" w:rsidRDefault="00E730AC" w:rsidP="00E730AC">
      <w:pPr>
        <w:spacing w:before="0" w:beforeAutospacing="0"/>
        <w:jc w:val="center"/>
        <w:rPr>
          <w:bCs/>
        </w:rPr>
      </w:pPr>
      <w:r w:rsidRPr="009E1E64">
        <w:t>Об утверждении административного регламента предоставления муниципальной услуги «Продажа земельных участков без проведения торгов»</w:t>
      </w:r>
    </w:p>
    <w:p w:rsidR="00E730AC" w:rsidRDefault="00E730AC" w:rsidP="00EC1450">
      <w:pPr>
        <w:autoSpaceDE w:val="0"/>
        <w:autoSpaceDN w:val="0"/>
        <w:spacing w:before="0" w:beforeAutospacing="0"/>
        <w:jc w:val="both"/>
      </w:pPr>
    </w:p>
    <w:p w:rsidR="00E730AC" w:rsidRPr="009E1E64" w:rsidRDefault="00E730AC" w:rsidP="00E730AC">
      <w:pPr>
        <w:autoSpaceDE w:val="0"/>
        <w:autoSpaceDN w:val="0"/>
        <w:spacing w:before="0" w:beforeAutospacing="0" w:line="276" w:lineRule="auto"/>
        <w:ind w:firstLine="540"/>
        <w:jc w:val="both"/>
      </w:pPr>
      <w:r>
        <w:t xml:space="preserve">В целях обеспечения доступности и повышения качества предоставления муниципальных услуг в соответствии с Федеральным законом от 27.07.2010 №210-ФЗ «Об организации предоставления государственных и муниципальных услуг», руководствуясь Уставом </w:t>
      </w:r>
      <w:r w:rsidR="002A6B6B">
        <w:t>Камышевского</w:t>
      </w:r>
      <w:r>
        <w:t xml:space="preserve"> сельсовета </w:t>
      </w:r>
      <w:proofErr w:type="spellStart"/>
      <w:r>
        <w:t>Усть-Таркского</w:t>
      </w:r>
      <w:proofErr w:type="spellEnd"/>
      <w:r>
        <w:t xml:space="preserve"> района Новосибирской области, администрация </w:t>
      </w:r>
      <w:r w:rsidR="002A6B6B">
        <w:t>Камышевского</w:t>
      </w:r>
      <w:r>
        <w:t xml:space="preserve"> сельсовета </w:t>
      </w:r>
      <w:r w:rsidRPr="002A6B6B">
        <w:t>постановляет:</w:t>
      </w:r>
    </w:p>
    <w:p w:rsidR="00E730AC" w:rsidRPr="00F33AF4" w:rsidRDefault="00E730AC" w:rsidP="00F33AF4">
      <w:pPr>
        <w:spacing w:before="0" w:beforeAutospacing="0"/>
        <w:jc w:val="center"/>
        <w:rPr>
          <w:rFonts w:eastAsia="Calibri"/>
          <w:bCs/>
        </w:rPr>
      </w:pPr>
      <w:r>
        <w:rPr>
          <w:rFonts w:eastAsia="Calibri"/>
        </w:rPr>
        <w:t xml:space="preserve">  </w:t>
      </w:r>
      <w:r w:rsidR="002A6B6B">
        <w:rPr>
          <w:rFonts w:eastAsia="Calibri"/>
        </w:rPr>
        <w:t xml:space="preserve"> </w:t>
      </w:r>
      <w:r>
        <w:rPr>
          <w:rFonts w:eastAsia="Calibri"/>
        </w:rPr>
        <w:t xml:space="preserve">1. Утвердить административный регламент предоставления муниципальной </w:t>
      </w:r>
      <w:r w:rsidR="00EC1450">
        <w:rPr>
          <w:rFonts w:eastAsia="Calibri"/>
        </w:rPr>
        <w:t xml:space="preserve">услуги </w:t>
      </w:r>
      <w:r w:rsidR="00EC1450">
        <w:t>«</w:t>
      </w:r>
      <w:r>
        <w:t xml:space="preserve">Продажа земельных участков без проведения торгов» </w:t>
      </w:r>
      <w:r>
        <w:rPr>
          <w:rFonts w:eastAsia="Calibri"/>
        </w:rPr>
        <w:t>(Приложение).</w:t>
      </w:r>
    </w:p>
    <w:p w:rsidR="00A03BC7" w:rsidRDefault="00A03BC7" w:rsidP="00A03BC7">
      <w:pPr>
        <w:spacing w:before="0" w:beforeAutospacing="0"/>
      </w:pPr>
      <w:r w:rsidRPr="00EC1450">
        <w:rPr>
          <w:rFonts w:eastAsia="Calibri"/>
        </w:rPr>
        <w:t xml:space="preserve">       </w:t>
      </w:r>
      <w:r w:rsidR="00F33AF4">
        <w:rPr>
          <w:rFonts w:eastAsia="Calibri"/>
        </w:rPr>
        <w:t>2</w:t>
      </w:r>
      <w:r w:rsidRPr="00EC1450">
        <w:rPr>
          <w:rFonts w:eastAsia="Calibri"/>
        </w:rPr>
        <w:t>.</w:t>
      </w:r>
      <w:r>
        <w:t xml:space="preserve">  Считать утратившими силу:</w:t>
      </w:r>
    </w:p>
    <w:p w:rsidR="00A03BC7" w:rsidRDefault="00A03BC7" w:rsidP="00EC1450">
      <w:pPr>
        <w:spacing w:before="0" w:beforeAutospacing="0"/>
        <w:jc w:val="both"/>
      </w:pPr>
      <w:r>
        <w:t xml:space="preserve"> -  </w:t>
      </w:r>
      <w:r>
        <w:rPr>
          <w:rFonts w:eastAsia="Calibri"/>
        </w:rPr>
        <w:t>постановление</w:t>
      </w:r>
      <w:r w:rsidRPr="00E31C6A">
        <w:rPr>
          <w:rFonts w:eastAsia="Calibri"/>
        </w:rPr>
        <w:t xml:space="preserve"> </w:t>
      </w:r>
      <w:r>
        <w:rPr>
          <w:rFonts w:eastAsia="Calibri"/>
        </w:rPr>
        <w:t xml:space="preserve">администрации </w:t>
      </w:r>
      <w:r w:rsidR="002A6B6B">
        <w:t>Камышевского</w:t>
      </w:r>
      <w:r>
        <w:t xml:space="preserve"> сельсовета </w:t>
      </w:r>
      <w:proofErr w:type="spellStart"/>
      <w:r>
        <w:t>Усть-Таркского</w:t>
      </w:r>
      <w:proofErr w:type="spellEnd"/>
      <w:r>
        <w:t xml:space="preserve"> района Новосибирской области</w:t>
      </w:r>
      <w:r>
        <w:rPr>
          <w:rFonts w:eastAsia="Calibri"/>
        </w:rPr>
        <w:t xml:space="preserve"> </w:t>
      </w:r>
      <w:r w:rsidR="00EC1450">
        <w:rPr>
          <w:rFonts w:eastAsia="Calibri"/>
        </w:rPr>
        <w:t xml:space="preserve">от </w:t>
      </w:r>
      <w:r w:rsidR="002A6B6B">
        <w:rPr>
          <w:rFonts w:eastAsia="Calibri"/>
        </w:rPr>
        <w:t>12.11.2018</w:t>
      </w:r>
      <w:r w:rsidR="00EC1450">
        <w:rPr>
          <w:rFonts w:eastAsia="Calibri"/>
        </w:rPr>
        <w:t>г</w:t>
      </w:r>
      <w:r>
        <w:rPr>
          <w:rFonts w:eastAsia="Calibri"/>
        </w:rPr>
        <w:t xml:space="preserve"> № </w:t>
      </w:r>
      <w:r w:rsidR="002A6B6B">
        <w:rPr>
          <w:rFonts w:eastAsia="Calibri"/>
        </w:rPr>
        <w:t>58</w:t>
      </w:r>
      <w:r>
        <w:rPr>
          <w:rFonts w:eastAsia="Calibri"/>
        </w:rPr>
        <w:t xml:space="preserve"> «</w:t>
      </w:r>
      <w:r w:rsidRPr="009E1E64">
        <w:t>Об утверждении административного регламента предоставления муниципальной услуги «Продажа земельных участков без проведения торгов»</w:t>
      </w:r>
      <w:r>
        <w:t>;</w:t>
      </w:r>
    </w:p>
    <w:p w:rsidR="00A03BC7" w:rsidRPr="00EC1450" w:rsidRDefault="00A03BC7" w:rsidP="00EC1450">
      <w:pPr>
        <w:spacing w:before="0" w:beforeAutospacing="0"/>
        <w:jc w:val="both"/>
      </w:pPr>
      <w:r w:rsidRPr="00EC1450">
        <w:t xml:space="preserve">  -</w:t>
      </w:r>
      <w:r w:rsidRPr="00EC1450">
        <w:rPr>
          <w:rFonts w:eastAsia="Calibri"/>
        </w:rPr>
        <w:t xml:space="preserve">  </w:t>
      </w:r>
      <w:r w:rsidR="00EC1450" w:rsidRPr="00EC1450">
        <w:rPr>
          <w:rFonts w:eastAsia="Calibri"/>
        </w:rPr>
        <w:t>постановление</w:t>
      </w:r>
      <w:r w:rsidRPr="00EC1450">
        <w:rPr>
          <w:rFonts w:eastAsia="Calibri"/>
        </w:rPr>
        <w:t xml:space="preserve"> администрации </w:t>
      </w:r>
      <w:r w:rsidR="002A6B6B">
        <w:t>Камышевского</w:t>
      </w:r>
      <w:r w:rsidRPr="00EC1450">
        <w:t xml:space="preserve"> сельсовета </w:t>
      </w:r>
      <w:proofErr w:type="spellStart"/>
      <w:r w:rsidRPr="00EC1450">
        <w:t>Усть-Таркского</w:t>
      </w:r>
      <w:proofErr w:type="spellEnd"/>
      <w:r w:rsidRPr="00EC1450">
        <w:t xml:space="preserve"> района Новосибирской области от </w:t>
      </w:r>
      <w:r w:rsidR="002A6B6B">
        <w:t>19</w:t>
      </w:r>
      <w:r w:rsidRPr="00EC1450">
        <w:t>.0</w:t>
      </w:r>
      <w:r w:rsidR="002A6B6B">
        <w:t>4</w:t>
      </w:r>
      <w:r w:rsidRPr="00EC1450">
        <w:t>.201</w:t>
      </w:r>
      <w:r w:rsidR="002A6B6B">
        <w:t>9</w:t>
      </w:r>
      <w:r w:rsidRPr="00EC1450">
        <w:t>г №</w:t>
      </w:r>
      <w:r w:rsidR="002A6B6B">
        <w:t>20</w:t>
      </w:r>
      <w:r w:rsidRPr="00EC1450">
        <w:t xml:space="preserve"> «О </w:t>
      </w:r>
      <w:proofErr w:type="gramStart"/>
      <w:r w:rsidRPr="00EC1450">
        <w:t>внесении  изменений</w:t>
      </w:r>
      <w:proofErr w:type="gramEnd"/>
      <w:r w:rsidRPr="00EC1450">
        <w:t xml:space="preserve"> в административный регламент  предоставления муниципальной услуги «Продажа земельных участков без проведения торгов»;</w:t>
      </w:r>
    </w:p>
    <w:p w:rsidR="00A03BC7" w:rsidRPr="00EC1450" w:rsidRDefault="00A03BC7" w:rsidP="00EC1450">
      <w:pPr>
        <w:spacing w:before="0" w:beforeAutospacing="0"/>
        <w:jc w:val="both"/>
        <w:rPr>
          <w:rFonts w:eastAsia="Calibri"/>
          <w:bCs/>
          <w:lang w:eastAsia="en-US"/>
        </w:rPr>
      </w:pPr>
      <w:r w:rsidRPr="00EC1450">
        <w:t xml:space="preserve">  -</w:t>
      </w:r>
      <w:r w:rsidRPr="00EC1450">
        <w:rPr>
          <w:rFonts w:eastAsia="Calibri"/>
        </w:rPr>
        <w:t xml:space="preserve">  постановление администрации </w:t>
      </w:r>
      <w:r w:rsidR="002A6B6B">
        <w:t>Камышевского</w:t>
      </w:r>
      <w:r w:rsidRPr="00EC1450">
        <w:t xml:space="preserve"> сельсовета </w:t>
      </w:r>
      <w:proofErr w:type="spellStart"/>
      <w:r w:rsidRPr="00EC1450">
        <w:t>Усть-Таркского</w:t>
      </w:r>
      <w:proofErr w:type="spellEnd"/>
      <w:r w:rsidRPr="00EC1450">
        <w:t xml:space="preserve"> района Новосибирской области от 1</w:t>
      </w:r>
      <w:r w:rsidR="002A6B6B">
        <w:t>8</w:t>
      </w:r>
      <w:r w:rsidRPr="00EC1450">
        <w:t>.</w:t>
      </w:r>
      <w:r w:rsidR="002A6B6B">
        <w:t>12</w:t>
      </w:r>
      <w:r w:rsidRPr="00EC1450">
        <w:t>. 2019г</w:t>
      </w:r>
      <w:r w:rsidR="00372A78">
        <w:t>.</w:t>
      </w:r>
      <w:r w:rsidRPr="00EC1450">
        <w:t xml:space="preserve"> №</w:t>
      </w:r>
      <w:r w:rsidR="002A6B6B">
        <w:t>101</w:t>
      </w:r>
      <w:r w:rsidRPr="00EC1450">
        <w:t xml:space="preserve"> «О </w:t>
      </w:r>
      <w:proofErr w:type="gramStart"/>
      <w:r w:rsidRPr="00EC1450">
        <w:t>внесении  изменений</w:t>
      </w:r>
      <w:proofErr w:type="gramEnd"/>
      <w:r w:rsidRPr="00EC1450">
        <w:t xml:space="preserve"> в административный регламент  предоставления муниципальной услуги «Продажа земельных участков без проведения торгов» </w:t>
      </w:r>
      <w:r w:rsidR="00EC1450" w:rsidRPr="00EC1450">
        <w:rPr>
          <w:rFonts w:eastAsia="Calibri"/>
          <w:lang w:eastAsia="en-US"/>
        </w:rPr>
        <w:t xml:space="preserve">(с изменениями, внесенными постановлением администрации  </w:t>
      </w:r>
      <w:r w:rsidR="002A6B6B">
        <w:rPr>
          <w:rFonts w:eastAsia="Calibri"/>
          <w:lang w:eastAsia="en-US"/>
        </w:rPr>
        <w:t>Камышевского</w:t>
      </w:r>
      <w:r w:rsidR="00EC1450" w:rsidRPr="00EC1450">
        <w:rPr>
          <w:rFonts w:eastAsia="Calibri"/>
          <w:lang w:eastAsia="en-US"/>
        </w:rPr>
        <w:t xml:space="preserve">  </w:t>
      </w:r>
      <w:r w:rsidR="00EC1450" w:rsidRPr="00EC1450">
        <w:rPr>
          <w:rFonts w:eastAsia="Calibri"/>
          <w:bCs/>
          <w:lang w:eastAsia="en-US"/>
        </w:rPr>
        <w:t xml:space="preserve">сельсовета </w:t>
      </w:r>
      <w:proofErr w:type="spellStart"/>
      <w:r w:rsidR="00EC1450" w:rsidRPr="00EC1450">
        <w:rPr>
          <w:rFonts w:eastAsia="Calibri"/>
          <w:bCs/>
          <w:lang w:eastAsia="en-US"/>
        </w:rPr>
        <w:t>Усть-Таркского</w:t>
      </w:r>
      <w:proofErr w:type="spellEnd"/>
      <w:r w:rsidR="00EC1450" w:rsidRPr="00EC1450">
        <w:rPr>
          <w:rFonts w:eastAsia="Calibri"/>
          <w:bCs/>
          <w:lang w:eastAsia="en-US"/>
        </w:rPr>
        <w:t xml:space="preserve"> района Новосибирской области  от </w:t>
      </w:r>
      <w:r w:rsidR="002A6B6B">
        <w:rPr>
          <w:rFonts w:eastAsia="Calibri"/>
          <w:bCs/>
          <w:lang w:eastAsia="en-US"/>
        </w:rPr>
        <w:t>19.04.2019г</w:t>
      </w:r>
      <w:r w:rsidR="00EC1450" w:rsidRPr="00EC1450">
        <w:rPr>
          <w:rFonts w:eastAsia="Calibri"/>
          <w:bCs/>
          <w:lang w:eastAsia="en-US"/>
        </w:rPr>
        <w:t>.</w:t>
      </w:r>
      <w:r w:rsidR="00372A78">
        <w:rPr>
          <w:rFonts w:eastAsia="Calibri"/>
          <w:bCs/>
          <w:lang w:eastAsia="en-US"/>
        </w:rPr>
        <w:t xml:space="preserve"> </w:t>
      </w:r>
      <w:r w:rsidR="00EC1450" w:rsidRPr="00EC1450">
        <w:rPr>
          <w:rFonts w:eastAsia="Calibri"/>
          <w:bCs/>
          <w:lang w:eastAsia="en-US"/>
        </w:rPr>
        <w:t xml:space="preserve">№ </w:t>
      </w:r>
      <w:r w:rsidR="002A6B6B">
        <w:rPr>
          <w:rFonts w:eastAsia="Calibri"/>
          <w:bCs/>
          <w:lang w:eastAsia="en-US"/>
        </w:rPr>
        <w:t>20</w:t>
      </w:r>
      <w:r w:rsidR="00EC1450" w:rsidRPr="00EC1450">
        <w:rPr>
          <w:rFonts w:eastAsia="Calibri"/>
          <w:bCs/>
          <w:lang w:eastAsia="en-US"/>
        </w:rPr>
        <w:t>)</w:t>
      </w:r>
      <w:r w:rsidR="002A6B6B">
        <w:rPr>
          <w:rFonts w:eastAsia="Calibri"/>
          <w:bCs/>
          <w:lang w:eastAsia="en-US"/>
        </w:rPr>
        <w:t>.</w:t>
      </w:r>
    </w:p>
    <w:p w:rsidR="00F33AF4" w:rsidRPr="00F33AF4" w:rsidRDefault="002A6B6B" w:rsidP="002A6B6B">
      <w:pPr>
        <w:spacing w:before="0" w:beforeAutospacing="0"/>
        <w:jc w:val="both"/>
        <w:rPr>
          <w:rFonts w:ascii="Calibri" w:eastAsia="Calibri" w:hAnsi="Calibri"/>
        </w:rPr>
      </w:pPr>
      <w:r>
        <w:t xml:space="preserve">       </w:t>
      </w:r>
      <w:r w:rsidR="00F33AF4">
        <w:rPr>
          <w:rFonts w:eastAsia="Calibri"/>
        </w:rPr>
        <w:t xml:space="preserve">3. Настоящее постановление опубликовать в </w:t>
      </w:r>
      <w:r w:rsidR="00F33AF4">
        <w:t>Бюллетене</w:t>
      </w:r>
      <w:r>
        <w:t xml:space="preserve"> органов местного самоуправления Камышевского</w:t>
      </w:r>
      <w:r w:rsidR="00F33AF4" w:rsidRPr="003C5A69">
        <w:t xml:space="preserve"> сельсовета </w:t>
      </w:r>
      <w:proofErr w:type="spellStart"/>
      <w:r w:rsidR="00F33AF4" w:rsidRPr="003C5A69">
        <w:t>Усть</w:t>
      </w:r>
      <w:proofErr w:type="spellEnd"/>
      <w:r w:rsidR="00F33AF4" w:rsidRPr="003C5A69">
        <w:t xml:space="preserve"> -</w:t>
      </w:r>
      <w:proofErr w:type="spellStart"/>
      <w:r w:rsidR="00F33AF4" w:rsidRPr="003C5A69">
        <w:t>Таркског</w:t>
      </w:r>
      <w:r w:rsidR="00F33AF4">
        <w:t>о</w:t>
      </w:r>
      <w:proofErr w:type="spellEnd"/>
      <w:r w:rsidR="00F33AF4">
        <w:t xml:space="preserve"> района Новосибирской области</w:t>
      </w:r>
      <w:r w:rsidR="00F33AF4">
        <w:rPr>
          <w:rFonts w:eastAsia="Calibri"/>
        </w:rPr>
        <w:t xml:space="preserve">, а также разместить на официальном сайте администрации </w:t>
      </w:r>
      <w:r>
        <w:rPr>
          <w:rFonts w:eastAsia="Calibri"/>
        </w:rPr>
        <w:t>Камышевского</w:t>
      </w:r>
      <w:r w:rsidR="00F33AF4">
        <w:rPr>
          <w:rFonts w:eastAsia="Calibri"/>
        </w:rPr>
        <w:t xml:space="preserve"> сельсовета</w:t>
      </w:r>
      <w:r w:rsidR="00F33AF4">
        <w:rPr>
          <w:rFonts w:ascii="Calibri" w:eastAsia="Calibri" w:hAnsi="Calibri"/>
        </w:rPr>
        <w:t>.</w:t>
      </w:r>
    </w:p>
    <w:p w:rsidR="00E730AC" w:rsidRPr="009E1E64" w:rsidRDefault="00F33AF4" w:rsidP="00EC1450">
      <w:pPr>
        <w:pStyle w:val="msonormalcxspmiddle"/>
        <w:tabs>
          <w:tab w:val="left" w:pos="0"/>
        </w:tabs>
        <w:spacing w:before="0" w:beforeAutospacing="0" w:after="0" w:afterAutospacing="0"/>
        <w:contextualSpacing/>
        <w:jc w:val="both"/>
        <w:rPr>
          <w:rFonts w:eastAsia="Calibri"/>
          <w:sz w:val="28"/>
          <w:szCs w:val="28"/>
        </w:rPr>
      </w:pPr>
      <w:r>
        <w:rPr>
          <w:rFonts w:eastAsia="Calibri"/>
          <w:sz w:val="28"/>
          <w:szCs w:val="28"/>
        </w:rPr>
        <w:t xml:space="preserve">        4</w:t>
      </w:r>
      <w:r w:rsidR="00E730AC" w:rsidRPr="009E1E64">
        <w:rPr>
          <w:rFonts w:eastAsia="Calibri"/>
          <w:sz w:val="28"/>
          <w:szCs w:val="28"/>
        </w:rPr>
        <w:t>. Контроль за исполнением настоящего постановления оставляю за собой.</w:t>
      </w:r>
    </w:p>
    <w:p w:rsidR="00E730AC" w:rsidRDefault="00F33AF4" w:rsidP="00EC1450">
      <w:pPr>
        <w:pStyle w:val="msonormalcxspmiddle"/>
        <w:tabs>
          <w:tab w:val="left" w:pos="0"/>
        </w:tabs>
        <w:autoSpaceDE w:val="0"/>
        <w:autoSpaceDN w:val="0"/>
        <w:adjustRightInd w:val="0"/>
        <w:spacing w:before="0" w:beforeAutospacing="0" w:after="0" w:afterAutospacing="0"/>
        <w:ind w:left="360"/>
        <w:contextualSpacing/>
        <w:jc w:val="both"/>
      </w:pPr>
      <w:r>
        <w:rPr>
          <w:sz w:val="28"/>
          <w:szCs w:val="28"/>
        </w:rPr>
        <w:t xml:space="preserve">   5</w:t>
      </w:r>
      <w:r w:rsidR="00E730AC" w:rsidRPr="009E1E64">
        <w:rPr>
          <w:sz w:val="28"/>
          <w:szCs w:val="28"/>
        </w:rPr>
        <w:t xml:space="preserve">. Настоящее постановление вступает в силу со дня </w:t>
      </w:r>
      <w:r w:rsidR="00E730AC" w:rsidRPr="009E1E64">
        <w:rPr>
          <w:rFonts w:eastAsia="Calibri"/>
          <w:sz w:val="28"/>
          <w:szCs w:val="28"/>
        </w:rPr>
        <w:t>опубликования</w:t>
      </w:r>
      <w:r w:rsidR="00E730AC">
        <w:t>.</w:t>
      </w:r>
    </w:p>
    <w:p w:rsidR="00E730AC" w:rsidRDefault="00E730AC" w:rsidP="00EC1450">
      <w:pPr>
        <w:autoSpaceDE w:val="0"/>
        <w:autoSpaceDN w:val="0"/>
        <w:spacing w:before="0" w:beforeAutospacing="0"/>
        <w:jc w:val="both"/>
      </w:pPr>
    </w:p>
    <w:p w:rsidR="00E730AC" w:rsidRDefault="00E730AC" w:rsidP="00E730AC">
      <w:pPr>
        <w:autoSpaceDE w:val="0"/>
        <w:autoSpaceDN w:val="0"/>
        <w:spacing w:before="0" w:beforeAutospacing="0"/>
        <w:jc w:val="both"/>
      </w:pPr>
      <w:r>
        <w:t xml:space="preserve">Глава </w:t>
      </w:r>
      <w:r w:rsidR="002A6B6B">
        <w:t>Камышевского</w:t>
      </w:r>
      <w:r>
        <w:t xml:space="preserve"> сельсовета</w:t>
      </w:r>
    </w:p>
    <w:p w:rsidR="00E730AC" w:rsidRDefault="00E730AC" w:rsidP="00E730AC">
      <w:pPr>
        <w:autoSpaceDE w:val="0"/>
        <w:autoSpaceDN w:val="0"/>
        <w:spacing w:before="0" w:beforeAutospacing="0"/>
        <w:jc w:val="both"/>
      </w:pPr>
      <w:proofErr w:type="spellStart"/>
      <w:r>
        <w:t>Усть-Таркского</w:t>
      </w:r>
      <w:proofErr w:type="spellEnd"/>
      <w:r>
        <w:t xml:space="preserve"> района                                                          </w:t>
      </w:r>
    </w:p>
    <w:p w:rsidR="00E730AC" w:rsidRDefault="00E730AC" w:rsidP="00E730AC">
      <w:pPr>
        <w:autoSpaceDE w:val="0"/>
        <w:autoSpaceDN w:val="0"/>
        <w:spacing w:before="0" w:beforeAutospacing="0"/>
        <w:jc w:val="both"/>
      </w:pPr>
      <w:r>
        <w:t xml:space="preserve">Новосибирской области                                                             </w:t>
      </w:r>
      <w:r w:rsidR="002A6B6B">
        <w:t>Л.П. Васильева</w:t>
      </w:r>
    </w:p>
    <w:p w:rsidR="002A6B6B" w:rsidRDefault="002A6B6B" w:rsidP="00E730AC">
      <w:pPr>
        <w:autoSpaceDE w:val="0"/>
        <w:autoSpaceDN w:val="0"/>
        <w:spacing w:before="0" w:beforeAutospacing="0"/>
        <w:jc w:val="both"/>
        <w:rPr>
          <w:sz w:val="16"/>
          <w:szCs w:val="16"/>
        </w:rPr>
      </w:pPr>
    </w:p>
    <w:p w:rsidR="002A6B6B" w:rsidRPr="002A6B6B" w:rsidRDefault="002A6B6B" w:rsidP="00EC1450">
      <w:pPr>
        <w:autoSpaceDE w:val="0"/>
        <w:autoSpaceDN w:val="0"/>
        <w:adjustRightInd w:val="0"/>
        <w:spacing w:before="0" w:beforeAutospacing="0"/>
        <w:rPr>
          <w:rFonts w:eastAsia="Calibri"/>
          <w:sz w:val="24"/>
          <w:szCs w:val="24"/>
        </w:rPr>
      </w:pPr>
      <w:r w:rsidRPr="002A6B6B">
        <w:rPr>
          <w:rFonts w:eastAsia="Calibri"/>
          <w:sz w:val="24"/>
          <w:szCs w:val="24"/>
        </w:rPr>
        <w:t xml:space="preserve">Петрова О.А. </w:t>
      </w:r>
    </w:p>
    <w:p w:rsidR="00EC1450" w:rsidRPr="002A6B6B" w:rsidRDefault="002A6B6B" w:rsidP="00EC1450">
      <w:pPr>
        <w:autoSpaceDE w:val="0"/>
        <w:autoSpaceDN w:val="0"/>
        <w:adjustRightInd w:val="0"/>
        <w:spacing w:before="0" w:beforeAutospacing="0"/>
        <w:rPr>
          <w:rFonts w:eastAsia="Calibri"/>
          <w:sz w:val="24"/>
          <w:szCs w:val="24"/>
        </w:rPr>
      </w:pPr>
      <w:r w:rsidRPr="002A6B6B">
        <w:rPr>
          <w:rFonts w:eastAsia="Calibri"/>
          <w:sz w:val="24"/>
          <w:szCs w:val="24"/>
        </w:rPr>
        <w:t>24-3416</w:t>
      </w:r>
    </w:p>
    <w:p w:rsidR="00E730AC" w:rsidRPr="000B5037" w:rsidRDefault="00E730AC" w:rsidP="00E730AC">
      <w:pPr>
        <w:autoSpaceDE w:val="0"/>
        <w:autoSpaceDN w:val="0"/>
        <w:adjustRightInd w:val="0"/>
        <w:spacing w:before="0" w:beforeAutospacing="0"/>
        <w:ind w:firstLine="540"/>
        <w:jc w:val="right"/>
        <w:rPr>
          <w:rFonts w:eastAsia="Calibri"/>
          <w:bCs/>
          <w:sz w:val="24"/>
          <w:szCs w:val="24"/>
        </w:rPr>
      </w:pPr>
      <w:r w:rsidRPr="000B5037">
        <w:rPr>
          <w:rFonts w:eastAsia="Calibri"/>
          <w:bCs/>
          <w:sz w:val="24"/>
          <w:szCs w:val="24"/>
        </w:rPr>
        <w:lastRenderedPageBreak/>
        <w:t xml:space="preserve">ПРИЛОЖЕНИЕ </w:t>
      </w:r>
    </w:p>
    <w:p w:rsidR="00E730AC" w:rsidRPr="000B5037" w:rsidRDefault="00E730AC" w:rsidP="00E730AC">
      <w:pPr>
        <w:autoSpaceDE w:val="0"/>
        <w:autoSpaceDN w:val="0"/>
        <w:adjustRightInd w:val="0"/>
        <w:spacing w:before="0" w:beforeAutospacing="0"/>
        <w:ind w:firstLine="540"/>
        <w:jc w:val="right"/>
        <w:rPr>
          <w:rFonts w:eastAsia="Calibri"/>
          <w:bCs/>
          <w:sz w:val="24"/>
          <w:szCs w:val="24"/>
        </w:rPr>
      </w:pPr>
      <w:r w:rsidRPr="000B5037">
        <w:rPr>
          <w:rFonts w:eastAsia="Calibri"/>
          <w:bCs/>
          <w:sz w:val="24"/>
          <w:szCs w:val="24"/>
        </w:rPr>
        <w:t>Утверждено</w:t>
      </w:r>
    </w:p>
    <w:p w:rsidR="00E730AC" w:rsidRPr="000B5037" w:rsidRDefault="000B5037" w:rsidP="00E730AC">
      <w:pPr>
        <w:autoSpaceDE w:val="0"/>
        <w:autoSpaceDN w:val="0"/>
        <w:adjustRightInd w:val="0"/>
        <w:spacing w:before="0" w:beforeAutospacing="0"/>
        <w:ind w:firstLine="540"/>
        <w:jc w:val="right"/>
        <w:rPr>
          <w:rFonts w:eastAsia="Calibri"/>
          <w:bCs/>
          <w:sz w:val="24"/>
          <w:szCs w:val="24"/>
        </w:rPr>
      </w:pPr>
      <w:r w:rsidRPr="000B5037">
        <w:rPr>
          <w:rFonts w:eastAsia="Calibri"/>
          <w:bCs/>
          <w:sz w:val="24"/>
          <w:szCs w:val="24"/>
        </w:rPr>
        <w:t>постановлением администрации</w:t>
      </w:r>
      <w:r w:rsidR="00E730AC" w:rsidRPr="000B5037">
        <w:rPr>
          <w:rFonts w:eastAsia="Calibri"/>
          <w:bCs/>
          <w:sz w:val="24"/>
          <w:szCs w:val="24"/>
        </w:rPr>
        <w:t xml:space="preserve"> </w:t>
      </w:r>
    </w:p>
    <w:p w:rsidR="00E730AC" w:rsidRPr="000B5037" w:rsidRDefault="002A6B6B" w:rsidP="00E730AC">
      <w:pPr>
        <w:autoSpaceDE w:val="0"/>
        <w:autoSpaceDN w:val="0"/>
        <w:adjustRightInd w:val="0"/>
        <w:spacing w:before="0" w:beforeAutospacing="0"/>
        <w:ind w:firstLine="540"/>
        <w:jc w:val="right"/>
        <w:rPr>
          <w:rFonts w:eastAsia="Calibri"/>
          <w:bCs/>
          <w:sz w:val="24"/>
          <w:szCs w:val="24"/>
        </w:rPr>
      </w:pPr>
      <w:r w:rsidRPr="000B5037">
        <w:rPr>
          <w:rFonts w:eastAsia="Calibri"/>
          <w:bCs/>
          <w:sz w:val="24"/>
          <w:szCs w:val="24"/>
        </w:rPr>
        <w:t>Камышевского</w:t>
      </w:r>
      <w:r w:rsidR="00E730AC" w:rsidRPr="000B5037">
        <w:rPr>
          <w:rFonts w:eastAsia="Calibri"/>
          <w:bCs/>
          <w:sz w:val="24"/>
          <w:szCs w:val="24"/>
        </w:rPr>
        <w:t xml:space="preserve"> сельсовета</w:t>
      </w:r>
    </w:p>
    <w:p w:rsidR="00E730AC" w:rsidRPr="000B5037" w:rsidRDefault="00E730AC" w:rsidP="00E730AC">
      <w:pPr>
        <w:autoSpaceDE w:val="0"/>
        <w:autoSpaceDN w:val="0"/>
        <w:adjustRightInd w:val="0"/>
        <w:spacing w:before="0" w:beforeAutospacing="0"/>
        <w:ind w:firstLine="540"/>
        <w:jc w:val="right"/>
        <w:rPr>
          <w:rFonts w:eastAsia="Calibri"/>
          <w:bCs/>
          <w:sz w:val="24"/>
          <w:szCs w:val="24"/>
        </w:rPr>
      </w:pPr>
      <w:r w:rsidRPr="000B5037">
        <w:rPr>
          <w:rFonts w:eastAsia="Calibri"/>
          <w:bCs/>
          <w:sz w:val="24"/>
          <w:szCs w:val="24"/>
        </w:rPr>
        <w:t xml:space="preserve"> </w:t>
      </w:r>
      <w:proofErr w:type="spellStart"/>
      <w:r w:rsidRPr="000B5037">
        <w:rPr>
          <w:rFonts w:eastAsia="Calibri"/>
          <w:bCs/>
          <w:sz w:val="24"/>
          <w:szCs w:val="24"/>
        </w:rPr>
        <w:t>Усть-Таркского</w:t>
      </w:r>
      <w:proofErr w:type="spellEnd"/>
      <w:r w:rsidRPr="000B5037">
        <w:rPr>
          <w:rFonts w:eastAsia="Calibri"/>
          <w:bCs/>
          <w:sz w:val="24"/>
          <w:szCs w:val="24"/>
        </w:rPr>
        <w:t xml:space="preserve"> района</w:t>
      </w:r>
    </w:p>
    <w:p w:rsidR="00E730AC" w:rsidRPr="000B5037" w:rsidRDefault="00F33AF4" w:rsidP="00E730AC">
      <w:pPr>
        <w:autoSpaceDE w:val="0"/>
        <w:autoSpaceDN w:val="0"/>
        <w:adjustRightInd w:val="0"/>
        <w:spacing w:before="0" w:beforeAutospacing="0"/>
        <w:ind w:firstLine="540"/>
        <w:jc w:val="right"/>
        <w:rPr>
          <w:rFonts w:eastAsia="Calibri"/>
          <w:sz w:val="24"/>
          <w:szCs w:val="24"/>
        </w:rPr>
      </w:pPr>
      <w:r w:rsidRPr="000B5037">
        <w:rPr>
          <w:rFonts w:eastAsia="Calibri"/>
          <w:sz w:val="24"/>
          <w:szCs w:val="24"/>
        </w:rPr>
        <w:t>от  27.12.2021</w:t>
      </w:r>
      <w:r w:rsidR="00EC1450" w:rsidRPr="000B5037">
        <w:rPr>
          <w:rFonts w:eastAsia="Calibri"/>
          <w:sz w:val="24"/>
          <w:szCs w:val="24"/>
        </w:rPr>
        <w:t xml:space="preserve">  № </w:t>
      </w:r>
      <w:r w:rsidR="00D10014">
        <w:rPr>
          <w:rFonts w:eastAsia="Calibri"/>
          <w:sz w:val="24"/>
          <w:szCs w:val="24"/>
        </w:rPr>
        <w:t>87</w:t>
      </w:r>
      <w:bookmarkStart w:id="0" w:name="_GoBack"/>
      <w:bookmarkEnd w:id="0"/>
    </w:p>
    <w:p w:rsidR="00E730AC" w:rsidRDefault="00E730AC" w:rsidP="00E730AC">
      <w:pPr>
        <w:pStyle w:val="ConsPlusNormal"/>
        <w:jc w:val="right"/>
        <w:rPr>
          <w:sz w:val="24"/>
          <w:szCs w:val="24"/>
        </w:rPr>
      </w:pPr>
    </w:p>
    <w:p w:rsidR="00E730AC" w:rsidRPr="00C336A3" w:rsidRDefault="00E730AC" w:rsidP="00E730AC">
      <w:pPr>
        <w:pStyle w:val="ConsPlusNormal"/>
        <w:jc w:val="right"/>
        <w:rPr>
          <w:sz w:val="24"/>
          <w:szCs w:val="24"/>
        </w:rPr>
      </w:pPr>
    </w:p>
    <w:p w:rsidR="00E730AC" w:rsidRPr="00C336A3" w:rsidRDefault="00E730AC" w:rsidP="00E730AC">
      <w:pPr>
        <w:pStyle w:val="a3"/>
        <w:spacing w:before="0" w:beforeAutospacing="0" w:after="0" w:afterAutospacing="0"/>
        <w:jc w:val="center"/>
        <w:rPr>
          <w:b/>
          <w:bCs/>
        </w:rPr>
      </w:pPr>
    </w:p>
    <w:p w:rsidR="00E730AC" w:rsidRDefault="00E730AC" w:rsidP="00E730AC">
      <w:pPr>
        <w:pStyle w:val="a3"/>
        <w:spacing w:before="0" w:beforeAutospacing="0" w:after="0" w:afterAutospacing="0"/>
        <w:jc w:val="center"/>
        <w:rPr>
          <w:b/>
          <w:bCs/>
        </w:rPr>
      </w:pPr>
      <w:r w:rsidRPr="00B43253">
        <w:rPr>
          <w:b/>
          <w:bCs/>
          <w:caps/>
        </w:rPr>
        <w:t>Административный регламент</w:t>
      </w:r>
      <w:r w:rsidRPr="00C336A3">
        <w:rPr>
          <w:b/>
          <w:bCs/>
        </w:rPr>
        <w:t xml:space="preserve"> </w:t>
      </w:r>
    </w:p>
    <w:p w:rsidR="00E730AC" w:rsidRPr="00C336A3" w:rsidRDefault="00E730AC" w:rsidP="00E730AC">
      <w:pPr>
        <w:pStyle w:val="a3"/>
        <w:spacing w:before="0" w:beforeAutospacing="0" w:after="0" w:afterAutospacing="0"/>
        <w:jc w:val="center"/>
        <w:rPr>
          <w:b/>
          <w:bCs/>
        </w:rPr>
      </w:pPr>
      <w:r w:rsidRPr="00C336A3">
        <w:rPr>
          <w:b/>
          <w:bCs/>
        </w:rPr>
        <w:t xml:space="preserve">предоставления муниципальной услуги </w:t>
      </w:r>
      <w:r w:rsidRPr="00C336A3">
        <w:rPr>
          <w:b/>
          <w:bCs/>
        </w:rPr>
        <w:br/>
      </w:r>
      <w:r>
        <w:rPr>
          <w:b/>
          <w:bCs/>
        </w:rPr>
        <w:t>«П</w:t>
      </w:r>
      <w:r w:rsidRPr="00C336A3">
        <w:rPr>
          <w:b/>
          <w:bCs/>
        </w:rPr>
        <w:t>родаж</w:t>
      </w:r>
      <w:r>
        <w:rPr>
          <w:b/>
          <w:bCs/>
        </w:rPr>
        <w:t>а</w:t>
      </w:r>
      <w:r w:rsidRPr="00C336A3">
        <w:rPr>
          <w:b/>
          <w:bCs/>
        </w:rPr>
        <w:t xml:space="preserve"> земельных участков без проведения торгов</w:t>
      </w:r>
      <w:r>
        <w:rPr>
          <w:b/>
          <w:bCs/>
        </w:rPr>
        <w:t>»</w:t>
      </w:r>
    </w:p>
    <w:p w:rsidR="00E730AC" w:rsidRPr="00C336A3" w:rsidRDefault="00E730AC" w:rsidP="00E730AC">
      <w:pPr>
        <w:pStyle w:val="a3"/>
        <w:spacing w:before="0" w:beforeAutospacing="0" w:after="0" w:afterAutospacing="0"/>
        <w:jc w:val="center"/>
      </w:pPr>
    </w:p>
    <w:p w:rsidR="00E730AC" w:rsidRPr="00C336A3" w:rsidRDefault="00E730AC" w:rsidP="00E730AC">
      <w:pPr>
        <w:pStyle w:val="a3"/>
        <w:spacing w:before="0" w:beforeAutospacing="0" w:after="0" w:afterAutospacing="0"/>
        <w:jc w:val="center"/>
        <w:rPr>
          <w:b/>
        </w:rPr>
      </w:pPr>
      <w:r w:rsidRPr="00C336A3">
        <w:rPr>
          <w:b/>
          <w:lang w:val="en-US"/>
        </w:rPr>
        <w:t>I</w:t>
      </w:r>
      <w:r w:rsidRPr="00C336A3">
        <w:rPr>
          <w:b/>
        </w:rPr>
        <w:t>. Общие положения</w:t>
      </w:r>
    </w:p>
    <w:p w:rsidR="00E730AC" w:rsidRPr="00C336A3" w:rsidRDefault="00E730AC" w:rsidP="00E730AC">
      <w:pPr>
        <w:pStyle w:val="a3"/>
        <w:spacing w:before="0" w:beforeAutospacing="0" w:after="0" w:afterAutospacing="0"/>
        <w:ind w:firstLine="709"/>
        <w:jc w:val="both"/>
      </w:pPr>
      <w:r w:rsidRPr="00C336A3">
        <w:t xml:space="preserve">1.1. Административный регламент предоставления муниципальной услуги </w:t>
      </w:r>
      <w:r>
        <w:t>«П</w:t>
      </w:r>
      <w:r w:rsidRPr="00C336A3">
        <w:t>родаж</w:t>
      </w:r>
      <w:r>
        <w:t>а</w:t>
      </w:r>
      <w:r w:rsidRPr="00C336A3">
        <w:t xml:space="preserve"> земельных участков без проведения торгов</w:t>
      </w:r>
      <w:r>
        <w:t>»</w:t>
      </w:r>
      <w:r w:rsidRPr="00C336A3">
        <w:t xml:space="preserve"> (далее – административный регламент) устанавливает порядок и стандарт предоставления администрацией </w:t>
      </w:r>
      <w:r w:rsidR="002A6B6B">
        <w:t>Камышевского</w:t>
      </w:r>
      <w:r>
        <w:t xml:space="preserve"> сельсовета </w:t>
      </w:r>
      <w:proofErr w:type="spellStart"/>
      <w:r w:rsidRPr="00C336A3">
        <w:t>Усть-Таркского</w:t>
      </w:r>
      <w:proofErr w:type="spellEnd"/>
      <w:r w:rsidRPr="00C336A3">
        <w:t xml:space="preserve"> района </w:t>
      </w:r>
      <w:r>
        <w:t xml:space="preserve">Новосибирской области </w:t>
      </w:r>
      <w:r w:rsidRPr="00C336A3">
        <w:t>(далее – администрация) муниципальной услуги по продаже земельных участков без проведения торгов (далее – муниципальная услуга).</w:t>
      </w:r>
    </w:p>
    <w:p w:rsidR="00E730AC" w:rsidRPr="00C336A3" w:rsidRDefault="00E730AC" w:rsidP="00E730AC">
      <w:pPr>
        <w:pStyle w:val="a3"/>
        <w:spacing w:before="0" w:beforeAutospacing="0" w:after="0" w:afterAutospacing="0"/>
        <w:ind w:firstLine="709"/>
        <w:jc w:val="both"/>
      </w:pPr>
      <w:r w:rsidRPr="00C336A3">
        <w:t xml:space="preserve">Предметом регулирования административного регламента являются отношения, возникающие между администрацией и гражданами, юридическими лицами, обратившимися за приобретением в собственность за плату земельных участков, находящихся в </w:t>
      </w:r>
      <w:proofErr w:type="gramStart"/>
      <w:r w:rsidRPr="00C336A3">
        <w:t xml:space="preserve">собственности </w:t>
      </w:r>
      <w:r>
        <w:t xml:space="preserve"> </w:t>
      </w:r>
      <w:r w:rsidR="002A6B6B">
        <w:t>Камышевского</w:t>
      </w:r>
      <w:proofErr w:type="gramEnd"/>
      <w:r>
        <w:t xml:space="preserve"> сельсовета </w:t>
      </w:r>
      <w:proofErr w:type="spellStart"/>
      <w:r w:rsidRPr="00C336A3">
        <w:t>Усть-Таркского</w:t>
      </w:r>
      <w:proofErr w:type="spellEnd"/>
      <w:r w:rsidRPr="00C336A3">
        <w:t xml:space="preserve"> района Новосибирской области (далее – земельные участки), без проведения торгов.</w:t>
      </w:r>
    </w:p>
    <w:p w:rsidR="00E730AC" w:rsidRPr="00C336A3" w:rsidRDefault="00E730AC" w:rsidP="00E730AC">
      <w:pPr>
        <w:pStyle w:val="ConsPlusNormal"/>
        <w:ind w:firstLine="540"/>
        <w:jc w:val="both"/>
        <w:rPr>
          <w:sz w:val="24"/>
          <w:szCs w:val="24"/>
        </w:rPr>
      </w:pPr>
      <w:r w:rsidRPr="00C336A3">
        <w:rPr>
          <w:sz w:val="24"/>
          <w:szCs w:val="24"/>
        </w:rPr>
        <w:t>1.2. Муниципальная услуга предоставляется гражданам и юридическим лицам, имеющим право на приобретение земельного участка в собственность за плату без проведения торгов в установленных Земельным кодексом Российской Федерации случаях, либо уполномоченные представители граждан и юридических лиц (далее – заявитель).</w:t>
      </w:r>
    </w:p>
    <w:p w:rsidR="00E730AC" w:rsidRPr="00C336A3" w:rsidRDefault="00E730AC" w:rsidP="00E730AC">
      <w:pPr>
        <w:pStyle w:val="ConsPlusNormal"/>
        <w:ind w:firstLine="540"/>
        <w:jc w:val="both"/>
        <w:rPr>
          <w:sz w:val="24"/>
          <w:szCs w:val="24"/>
        </w:rPr>
      </w:pPr>
      <w:r w:rsidRPr="00C336A3">
        <w:rPr>
          <w:sz w:val="24"/>
          <w:szCs w:val="24"/>
        </w:rPr>
        <w:t>Без проведения торгов осуществляется продажа:</w:t>
      </w:r>
    </w:p>
    <w:p w:rsidR="00E730AC" w:rsidRPr="00372A78" w:rsidRDefault="00EC1450" w:rsidP="00E730AC">
      <w:pPr>
        <w:tabs>
          <w:tab w:val="left" w:pos="1701"/>
        </w:tabs>
        <w:spacing w:before="0" w:beforeAutospacing="0"/>
        <w:ind w:firstLine="567"/>
        <w:jc w:val="both"/>
        <w:rPr>
          <w:sz w:val="24"/>
          <w:szCs w:val="24"/>
        </w:rPr>
      </w:pPr>
      <w:bookmarkStart w:id="1" w:name="Par4"/>
      <w:bookmarkEnd w:id="1"/>
      <w:r>
        <w:rPr>
          <w:sz w:val="24"/>
          <w:szCs w:val="24"/>
        </w:rPr>
        <w:t>1</w:t>
      </w:r>
      <w:r w:rsidR="00E730AC" w:rsidRPr="000E2C3B">
        <w:rPr>
          <w:sz w:val="24"/>
          <w:szCs w:val="24"/>
        </w:rPr>
        <w:t>)</w:t>
      </w:r>
      <w:r w:rsidR="00E730AC" w:rsidRPr="000E2C3B">
        <w:rPr>
          <w:color w:val="000000"/>
          <w:sz w:val="24"/>
          <w:szCs w:val="24"/>
          <w:shd w:val="clear" w:color="auto" w:fill="FFFFFF"/>
        </w:rPr>
        <w:t xml:space="preserve"> </w:t>
      </w:r>
      <w:r w:rsidR="00E730AC" w:rsidRPr="00372A78">
        <w:rPr>
          <w:color w:val="000000"/>
          <w:sz w:val="24"/>
          <w:szCs w:val="24"/>
          <w:shd w:val="clear" w:color="auto" w:fill="FFFFFF"/>
        </w:rPr>
        <w:t xml:space="preserve">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 </w:t>
      </w:r>
      <w:r w:rsidR="00E730AC" w:rsidRPr="00372A78">
        <w:rPr>
          <w:sz w:val="24"/>
          <w:szCs w:val="24"/>
        </w:rPr>
        <w:t>(ПА № 74 от 17.12.2021);</w:t>
      </w:r>
    </w:p>
    <w:p w:rsidR="00E730AC" w:rsidRPr="00C336A3" w:rsidRDefault="00EC1450" w:rsidP="00E730AC">
      <w:pPr>
        <w:pStyle w:val="ConsPlusNormal"/>
        <w:ind w:firstLine="540"/>
        <w:jc w:val="both"/>
        <w:rPr>
          <w:sz w:val="24"/>
          <w:szCs w:val="24"/>
        </w:rPr>
      </w:pPr>
      <w:r>
        <w:rPr>
          <w:sz w:val="24"/>
          <w:szCs w:val="24"/>
        </w:rPr>
        <w:t>2</w:t>
      </w:r>
      <w:r w:rsidR="00E730AC" w:rsidRPr="00C336A3">
        <w:rPr>
          <w:sz w:val="24"/>
          <w:szCs w:val="24"/>
        </w:rPr>
        <w:t>)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Российской Федерации;</w:t>
      </w:r>
    </w:p>
    <w:p w:rsidR="00E730AC" w:rsidRPr="00C336A3" w:rsidRDefault="00EC1450" w:rsidP="00E730AC">
      <w:pPr>
        <w:pStyle w:val="ConsPlusNormal"/>
        <w:ind w:firstLine="540"/>
        <w:jc w:val="both"/>
        <w:rPr>
          <w:sz w:val="24"/>
          <w:szCs w:val="24"/>
        </w:rPr>
      </w:pPr>
      <w:r>
        <w:rPr>
          <w:sz w:val="24"/>
          <w:szCs w:val="24"/>
        </w:rPr>
        <w:t>3</w:t>
      </w:r>
      <w:r w:rsidR="00E730AC" w:rsidRPr="00C336A3">
        <w:rPr>
          <w:sz w:val="24"/>
          <w:szCs w:val="24"/>
        </w:rPr>
        <w:t>)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Российской Федерации;</w:t>
      </w:r>
    </w:p>
    <w:p w:rsidR="00E730AC" w:rsidRPr="00C336A3" w:rsidRDefault="00EC1450" w:rsidP="00E730AC">
      <w:pPr>
        <w:pStyle w:val="ConsPlusNormal"/>
        <w:ind w:firstLine="540"/>
        <w:jc w:val="both"/>
        <w:rPr>
          <w:sz w:val="24"/>
          <w:szCs w:val="24"/>
        </w:rPr>
      </w:pPr>
      <w:r>
        <w:rPr>
          <w:sz w:val="24"/>
          <w:szCs w:val="24"/>
        </w:rPr>
        <w:t>4</w:t>
      </w:r>
      <w:r w:rsidR="00E730AC" w:rsidRPr="00C336A3">
        <w:rPr>
          <w:sz w:val="24"/>
          <w:szCs w:val="24"/>
        </w:rPr>
        <w:t>) земельных участков крестьянскому (фермерскому) хозяйству или сельскохозяйственной организации в случаях, установленных Федеральным законом от 24.07.2002 № 101-ФЗ «Об обороте земель сельскохозяйственного назначения»;</w:t>
      </w:r>
    </w:p>
    <w:p w:rsidR="00E730AC" w:rsidRPr="00C336A3" w:rsidRDefault="00EC1450" w:rsidP="00E730AC">
      <w:pPr>
        <w:pStyle w:val="ConsPlusNormal"/>
        <w:ind w:firstLine="540"/>
        <w:jc w:val="both"/>
        <w:rPr>
          <w:sz w:val="24"/>
          <w:szCs w:val="24"/>
        </w:rPr>
      </w:pPr>
      <w:r>
        <w:rPr>
          <w:sz w:val="24"/>
          <w:szCs w:val="24"/>
        </w:rPr>
        <w:t>5</w:t>
      </w:r>
      <w:r w:rsidR="00E730AC" w:rsidRPr="00C336A3">
        <w:rPr>
          <w:sz w:val="24"/>
          <w:szCs w:val="24"/>
        </w:rPr>
        <w:t>)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 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E730AC" w:rsidRPr="00C336A3" w:rsidRDefault="00E730AC" w:rsidP="00E730AC">
      <w:pPr>
        <w:pStyle w:val="ConsPlusNormal"/>
        <w:ind w:firstLine="540"/>
        <w:jc w:val="both"/>
        <w:rPr>
          <w:sz w:val="24"/>
          <w:szCs w:val="24"/>
        </w:rPr>
      </w:pPr>
      <w:r w:rsidRPr="00C336A3">
        <w:rPr>
          <w:sz w:val="24"/>
          <w:szCs w:val="24"/>
        </w:rPr>
        <w:t xml:space="preserve">Административный регламент не регулирует порядок предоставления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w:t>
      </w:r>
      <w:r w:rsidRPr="00C336A3">
        <w:rPr>
          <w:sz w:val="24"/>
          <w:szCs w:val="24"/>
        </w:rPr>
        <w:lastRenderedPageBreak/>
        <w:t>хозяйством его деятельности в соответствии со статьей 39.18 Земельного кодекса Российской Федерации.</w:t>
      </w:r>
    </w:p>
    <w:p w:rsidR="00E730AC" w:rsidRPr="00C336A3" w:rsidRDefault="00E730AC" w:rsidP="00E730AC">
      <w:pPr>
        <w:pStyle w:val="a3"/>
        <w:spacing w:before="0" w:beforeAutospacing="0" w:after="0" w:afterAutospacing="0"/>
        <w:ind w:firstLine="709"/>
        <w:jc w:val="both"/>
      </w:pPr>
      <w:r w:rsidRPr="00C336A3">
        <w:t>1.3. Порядок информирования о правилах предоставления муниципальной услуги.</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на информационных стендах непосредственно в администрации;</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E730AC" w:rsidRPr="0018290D" w:rsidRDefault="00E730AC" w:rsidP="00E730AC">
      <w:pPr>
        <w:adjustRightInd w:val="0"/>
        <w:spacing w:before="0" w:beforeAutospacing="0"/>
        <w:ind w:firstLine="709"/>
        <w:jc w:val="both"/>
        <w:rPr>
          <w:b/>
          <w:sz w:val="24"/>
          <w:szCs w:val="24"/>
        </w:rPr>
      </w:pPr>
      <w:r w:rsidRPr="0018290D">
        <w:rPr>
          <w:b/>
          <w:sz w:val="24"/>
          <w:szCs w:val="24"/>
        </w:rPr>
        <w:t xml:space="preserve">в информационно-телекоммуникационной сети «Интернет», в том числе на официальном сайте администрации </w:t>
      </w:r>
      <w:r w:rsidR="00ED51EA" w:rsidRPr="00ED51EA">
        <w:rPr>
          <w:rFonts w:ascii="Arial" w:hAnsi="Arial" w:cs="Arial"/>
          <w:sz w:val="20"/>
          <w:szCs w:val="20"/>
          <w:shd w:val="clear" w:color="auto" w:fill="FFFFFF"/>
        </w:rPr>
        <w:t>kamishevsckaya@yandex.ru</w:t>
      </w:r>
      <w:r w:rsidRPr="0018290D">
        <w:rPr>
          <w:b/>
          <w:sz w:val="24"/>
          <w:szCs w:val="24"/>
        </w:rPr>
        <w:t>, официальном сайте МФЦ (</w:t>
      </w:r>
      <w:hyperlink r:id="rId8" w:history="1">
        <w:r w:rsidRPr="0018290D">
          <w:rPr>
            <w:rStyle w:val="af6"/>
            <w:b/>
            <w:sz w:val="24"/>
            <w:szCs w:val="24"/>
          </w:rPr>
          <w:t>www.m</w:t>
        </w:r>
        <w:r w:rsidRPr="0018290D">
          <w:rPr>
            <w:rStyle w:val="af6"/>
            <w:b/>
            <w:sz w:val="24"/>
            <w:szCs w:val="24"/>
            <w:lang w:val="en-US"/>
          </w:rPr>
          <w:t>fc</w:t>
        </w:r>
        <w:r w:rsidRPr="0018290D">
          <w:rPr>
            <w:rStyle w:val="af6"/>
            <w:b/>
            <w:sz w:val="24"/>
            <w:szCs w:val="24"/>
          </w:rPr>
          <w:t>-nso.ru</w:t>
        </w:r>
      </w:hyperlink>
      <w:r w:rsidRPr="0018290D">
        <w:rPr>
          <w:b/>
          <w:sz w:val="24"/>
          <w:szCs w:val="24"/>
        </w:rPr>
        <w:t>);</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в средствах массовой информации;</w:t>
      </w:r>
    </w:p>
    <w:p w:rsidR="00E730AC" w:rsidRPr="00C336A3" w:rsidRDefault="00E730AC" w:rsidP="00E730AC">
      <w:pPr>
        <w:shd w:val="clear" w:color="auto" w:fill="FFFFFF"/>
        <w:autoSpaceDE w:val="0"/>
        <w:autoSpaceDN w:val="0"/>
        <w:adjustRightInd w:val="0"/>
        <w:spacing w:before="0" w:beforeAutospacing="0"/>
        <w:ind w:firstLine="709"/>
        <w:jc w:val="both"/>
        <w:rPr>
          <w:sz w:val="24"/>
          <w:szCs w:val="24"/>
        </w:rPr>
      </w:pPr>
      <w:r w:rsidRPr="00C336A3">
        <w:rPr>
          <w:sz w:val="24"/>
          <w:szCs w:val="24"/>
        </w:rPr>
        <w:t>в федеральной государственной информационной системе «Единый портал государственных и муниципальных услуг (функций)» (далее – ЕПГУ) (</w:t>
      </w:r>
      <w:hyperlink r:id="rId9" w:history="1">
        <w:r w:rsidRPr="00C336A3">
          <w:rPr>
            <w:rStyle w:val="af6"/>
            <w:color w:val="auto"/>
            <w:sz w:val="24"/>
            <w:szCs w:val="24"/>
            <w:u w:val="none"/>
          </w:rPr>
          <w:t>www.gosuslugi.ru</w:t>
        </w:r>
      </w:hyperlink>
      <w:r w:rsidRPr="00C336A3">
        <w:rPr>
          <w:sz w:val="24"/>
          <w:szCs w:val="24"/>
        </w:rPr>
        <w:t>).</w:t>
      </w:r>
    </w:p>
    <w:p w:rsidR="00E730AC" w:rsidRPr="00C336A3" w:rsidRDefault="00E730AC" w:rsidP="00E730AC">
      <w:pPr>
        <w:shd w:val="clear" w:color="auto" w:fill="FFFFFF"/>
        <w:autoSpaceDE w:val="0"/>
        <w:autoSpaceDN w:val="0"/>
        <w:adjustRightInd w:val="0"/>
        <w:spacing w:before="0" w:beforeAutospacing="0"/>
        <w:ind w:firstLine="709"/>
        <w:jc w:val="both"/>
        <w:rPr>
          <w:sz w:val="24"/>
          <w:szCs w:val="24"/>
        </w:rPr>
      </w:pPr>
      <w:r w:rsidRPr="00C336A3">
        <w:rPr>
          <w:sz w:val="24"/>
          <w:szCs w:val="24"/>
        </w:rPr>
        <w:t xml:space="preserve">Сведения о местах нахождения, контактных телефонах и графиках работы филиалов МФЦ размещаются на официальном сайте МФЦ – </w:t>
      </w:r>
      <w:hyperlink r:id="rId10" w:history="1">
        <w:r w:rsidRPr="00C336A3">
          <w:rPr>
            <w:rStyle w:val="af6"/>
            <w:color w:val="auto"/>
            <w:sz w:val="24"/>
            <w:szCs w:val="24"/>
            <w:u w:val="none"/>
          </w:rPr>
          <w:t>www.mfc-nso.ru</w:t>
        </w:r>
      </w:hyperlink>
      <w:r w:rsidRPr="00C336A3">
        <w:rPr>
          <w:sz w:val="24"/>
          <w:szCs w:val="24"/>
        </w:rPr>
        <w:t>, на стендах МФЦ, а также указанные сведения можно получить по телефону единой справочной службы МФЦ – 052.</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Предоставление муниципальной услуги возможно на базе МФЦ. Предоставление муниципальной услуги в МФЦ осуществляется по принципу "одного окна" в соответствии с законодательством Российской Федерации.</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МФЦ осуществляет прием и регистрацию заявления о предоставлении муниципальной услуги.</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При обращении в МФЦ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"Центр приема государственных услуг" ("ЦПГУ"). Данные документы направляются для рассмотрения сотрудникам администрации, ответственным за регистрацию поступивших документов в межведомственной автоматизированной информационной системе МАИС. Зарегистрированный пакет документов передается в администрацию курьером МФЦ в порядке, определенном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 xml:space="preserve">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w:t>
      </w:r>
      <w:proofErr w:type="gramStart"/>
      <w:r w:rsidRPr="00C336A3">
        <w:rPr>
          <w:sz w:val="24"/>
          <w:szCs w:val="24"/>
        </w:rPr>
        <w:t>соответствующие заявления</w:t>
      </w:r>
      <w:proofErr w:type="gramEnd"/>
      <w:r w:rsidRPr="00C336A3">
        <w:rPr>
          <w:sz w:val="24"/>
          <w:szCs w:val="24"/>
        </w:rPr>
        <w:t xml:space="preserve"> и документы, представленные заявителем в традиционной форме.</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 xml:space="preserve">При подаче заявления на оказание муниципальной услуги через МФЦ заявитель может получить сведения о ходе ее исполнения посредством </w:t>
      </w:r>
      <w:proofErr w:type="spellStart"/>
      <w:r w:rsidRPr="00C336A3">
        <w:rPr>
          <w:sz w:val="24"/>
          <w:szCs w:val="24"/>
        </w:rPr>
        <w:t>call</w:t>
      </w:r>
      <w:proofErr w:type="spellEnd"/>
      <w:r w:rsidRPr="00C336A3">
        <w:rPr>
          <w:sz w:val="24"/>
          <w:szCs w:val="24"/>
        </w:rPr>
        <w:t xml:space="preserve">-центра МФЦ и </w:t>
      </w:r>
      <w:proofErr w:type="spellStart"/>
      <w:r w:rsidRPr="00C336A3">
        <w:rPr>
          <w:sz w:val="24"/>
          <w:szCs w:val="24"/>
        </w:rPr>
        <w:t>sms</w:t>
      </w:r>
      <w:proofErr w:type="spellEnd"/>
      <w:r w:rsidRPr="00C336A3">
        <w:rPr>
          <w:sz w:val="24"/>
          <w:szCs w:val="24"/>
        </w:rPr>
        <w:t>-информирования.</w:t>
      </w:r>
    </w:p>
    <w:p w:rsidR="00E730AC" w:rsidRPr="00C336A3" w:rsidRDefault="00E730AC" w:rsidP="00E730AC">
      <w:pPr>
        <w:pStyle w:val="a3"/>
        <w:spacing w:before="0" w:beforeAutospacing="0" w:after="0" w:afterAutospacing="0"/>
        <w:ind w:firstLine="709"/>
        <w:jc w:val="both"/>
        <w:rPr>
          <w:rFonts w:eastAsia="Calibri"/>
          <w:lang w:eastAsia="en-US"/>
        </w:rPr>
      </w:pPr>
      <w:r w:rsidRPr="00C336A3">
        <w:rPr>
          <w:rFonts w:eastAsia="Calibri"/>
          <w:lang w:eastAsia="en-US"/>
        </w:rPr>
        <w:t xml:space="preserve">Информирование заявителей о наименовании администрации, порядке направления обращения и факте его поступления, осуществляет сотрудник </w:t>
      </w:r>
      <w:r>
        <w:rPr>
          <w:rFonts w:eastAsia="Calibri"/>
          <w:lang w:eastAsia="en-US"/>
        </w:rPr>
        <w:t xml:space="preserve">администрации </w:t>
      </w:r>
      <w:r w:rsidR="002A6B6B">
        <w:rPr>
          <w:rFonts w:eastAsia="Calibri"/>
          <w:lang w:eastAsia="en-US"/>
        </w:rPr>
        <w:t>Камышевского</w:t>
      </w:r>
      <w:r>
        <w:rPr>
          <w:rFonts w:eastAsia="Calibri"/>
          <w:lang w:eastAsia="en-US"/>
        </w:rPr>
        <w:t xml:space="preserve"> сельсовета</w:t>
      </w:r>
      <w:r w:rsidRPr="00C336A3">
        <w:rPr>
          <w:rFonts w:eastAsia="Calibri"/>
          <w:lang w:eastAsia="en-US"/>
        </w:rPr>
        <w:t>.</w:t>
      </w:r>
    </w:p>
    <w:p w:rsidR="00E730AC" w:rsidRPr="00C336A3" w:rsidRDefault="00E730AC" w:rsidP="00E730AC">
      <w:pPr>
        <w:pStyle w:val="a3"/>
        <w:spacing w:before="0" w:beforeAutospacing="0" w:after="0" w:afterAutospacing="0"/>
        <w:ind w:firstLine="709"/>
        <w:jc w:val="both"/>
      </w:pPr>
      <w:r w:rsidRPr="00C336A3">
        <w:rPr>
          <w:rFonts w:eastAsia="Calibri"/>
          <w:lang w:eastAsia="en-US"/>
        </w:rPr>
        <w:t xml:space="preserve"> </w:t>
      </w:r>
      <w:r w:rsidRPr="00C336A3">
        <w:t xml:space="preserve">Информирование о порядке предоставления муниципальной услуги, в том числе о ходе предоставления муниципальной услуги, осуществляет сотрудник администрации </w:t>
      </w:r>
      <w:r w:rsidR="002A6B6B">
        <w:t>Камышевского</w:t>
      </w:r>
      <w:r w:rsidRPr="00C336A3">
        <w:t xml:space="preserve"> сельсовета.</w:t>
      </w:r>
    </w:p>
    <w:p w:rsidR="00E730AC" w:rsidRPr="00C336A3" w:rsidRDefault="00E730AC" w:rsidP="00E730AC">
      <w:pPr>
        <w:widowControl w:val="0"/>
        <w:autoSpaceDE w:val="0"/>
        <w:autoSpaceDN w:val="0"/>
        <w:adjustRightInd w:val="0"/>
        <w:spacing w:before="0" w:beforeAutospacing="0"/>
        <w:rPr>
          <w:rFonts w:eastAsia="Calibri"/>
          <w:sz w:val="24"/>
          <w:szCs w:val="24"/>
          <w:lang w:eastAsia="en-US"/>
        </w:rPr>
      </w:pPr>
      <w:r w:rsidRPr="00C336A3">
        <w:rPr>
          <w:sz w:val="24"/>
          <w:szCs w:val="24"/>
        </w:rPr>
        <w:t xml:space="preserve">Почтовый адрес администрации: </w:t>
      </w:r>
      <w:r w:rsidR="00EC1450">
        <w:rPr>
          <w:rFonts w:eastAsia="Calibri"/>
          <w:sz w:val="24"/>
          <w:szCs w:val="24"/>
          <w:lang w:eastAsia="en-US"/>
        </w:rPr>
        <w:t>6321</w:t>
      </w:r>
      <w:r w:rsidR="00ED51EA">
        <w:rPr>
          <w:rFonts w:eastAsia="Calibri"/>
          <w:sz w:val="24"/>
          <w:szCs w:val="24"/>
          <w:lang w:eastAsia="en-US"/>
        </w:rPr>
        <w:t>67</w:t>
      </w:r>
      <w:r w:rsidRPr="00C336A3">
        <w:rPr>
          <w:rFonts w:eastAsia="Calibri"/>
          <w:sz w:val="24"/>
          <w:szCs w:val="24"/>
          <w:lang w:eastAsia="en-US"/>
        </w:rPr>
        <w:t>, Новосибирская об</w:t>
      </w:r>
      <w:r w:rsidR="00EC1450">
        <w:rPr>
          <w:rFonts w:eastAsia="Calibri"/>
          <w:sz w:val="24"/>
          <w:szCs w:val="24"/>
          <w:lang w:eastAsia="en-US"/>
        </w:rPr>
        <w:t xml:space="preserve">ласть, </w:t>
      </w:r>
      <w:proofErr w:type="spellStart"/>
      <w:r w:rsidR="00EC1450">
        <w:rPr>
          <w:rFonts w:eastAsia="Calibri"/>
          <w:sz w:val="24"/>
          <w:szCs w:val="24"/>
          <w:lang w:eastAsia="en-US"/>
        </w:rPr>
        <w:t>Усть-Таркский</w:t>
      </w:r>
      <w:proofErr w:type="spellEnd"/>
      <w:r w:rsidR="00EC1450">
        <w:rPr>
          <w:rFonts w:eastAsia="Calibri"/>
          <w:sz w:val="24"/>
          <w:szCs w:val="24"/>
          <w:lang w:eastAsia="en-US"/>
        </w:rPr>
        <w:t xml:space="preserve"> </w:t>
      </w:r>
      <w:proofErr w:type="gramStart"/>
      <w:r w:rsidR="00EC1450">
        <w:rPr>
          <w:rFonts w:eastAsia="Calibri"/>
          <w:sz w:val="24"/>
          <w:szCs w:val="24"/>
          <w:lang w:eastAsia="en-US"/>
        </w:rPr>
        <w:t xml:space="preserve">район,  </w:t>
      </w:r>
      <w:proofErr w:type="spellStart"/>
      <w:r w:rsidR="00EC1450">
        <w:rPr>
          <w:rFonts w:eastAsia="Calibri"/>
          <w:sz w:val="24"/>
          <w:szCs w:val="24"/>
          <w:lang w:eastAsia="en-US"/>
        </w:rPr>
        <w:t>с.</w:t>
      </w:r>
      <w:r w:rsidR="00ED51EA">
        <w:rPr>
          <w:rFonts w:eastAsia="Calibri"/>
          <w:sz w:val="24"/>
          <w:szCs w:val="24"/>
          <w:lang w:eastAsia="en-US"/>
        </w:rPr>
        <w:t>Камышево</w:t>
      </w:r>
      <w:proofErr w:type="spellEnd"/>
      <w:proofErr w:type="gramEnd"/>
      <w:r w:rsidRPr="00C336A3">
        <w:rPr>
          <w:rFonts w:eastAsia="Calibri"/>
          <w:sz w:val="24"/>
          <w:szCs w:val="24"/>
          <w:lang w:eastAsia="en-US"/>
        </w:rPr>
        <w:t xml:space="preserve">, ул. </w:t>
      </w:r>
      <w:r w:rsidR="00ED51EA">
        <w:rPr>
          <w:rFonts w:eastAsia="Calibri"/>
          <w:sz w:val="24"/>
          <w:szCs w:val="24"/>
          <w:lang w:eastAsia="en-US"/>
        </w:rPr>
        <w:t>Школьная 27А</w:t>
      </w:r>
      <w:r>
        <w:rPr>
          <w:rFonts w:eastAsia="Calibri"/>
          <w:sz w:val="24"/>
          <w:szCs w:val="24"/>
          <w:lang w:eastAsia="en-US"/>
        </w:rPr>
        <w:t xml:space="preserve"> </w:t>
      </w:r>
      <w:r w:rsidRPr="00C336A3">
        <w:rPr>
          <w:rFonts w:eastAsia="Calibri"/>
          <w:sz w:val="24"/>
          <w:szCs w:val="24"/>
          <w:lang w:eastAsia="en-US"/>
        </w:rPr>
        <w:t xml:space="preserve">, контактные телефоны: </w:t>
      </w:r>
      <w:r w:rsidR="00EC1450">
        <w:rPr>
          <w:rFonts w:eastAsia="Calibri"/>
          <w:sz w:val="24"/>
          <w:szCs w:val="24"/>
          <w:lang w:eastAsia="en-US"/>
        </w:rPr>
        <w:t>8(38372)</w:t>
      </w:r>
      <w:r w:rsidR="00ED51EA">
        <w:rPr>
          <w:rFonts w:eastAsia="Calibri"/>
          <w:sz w:val="24"/>
          <w:szCs w:val="24"/>
          <w:lang w:eastAsia="en-US"/>
        </w:rPr>
        <w:t>24-316</w:t>
      </w:r>
      <w:r w:rsidRPr="00C336A3">
        <w:rPr>
          <w:rFonts w:eastAsia="Calibri"/>
          <w:sz w:val="24"/>
          <w:szCs w:val="24"/>
          <w:lang w:eastAsia="en-US"/>
        </w:rPr>
        <w:t xml:space="preserve">, </w:t>
      </w:r>
    </w:p>
    <w:p w:rsidR="00E730AC" w:rsidRPr="00C336A3" w:rsidRDefault="00E730AC" w:rsidP="00E730AC">
      <w:pPr>
        <w:pStyle w:val="a3"/>
        <w:spacing w:before="0" w:beforeAutospacing="0" w:after="0" w:afterAutospacing="0"/>
        <w:ind w:firstLine="709"/>
        <w:jc w:val="both"/>
      </w:pPr>
      <w:r w:rsidRPr="00C336A3">
        <w:lastRenderedPageBreak/>
        <w:t>Прием заявителей по вопросам предоставления муниципальной услуги осуществляется в соответствии со следующим графиком:</w:t>
      </w:r>
    </w:p>
    <w:p w:rsidR="00E730AC" w:rsidRDefault="00E730AC" w:rsidP="00E730AC">
      <w:pPr>
        <w:pStyle w:val="a3"/>
        <w:spacing w:before="0" w:beforeAutospacing="0" w:after="0" w:afterAutospacing="0"/>
        <w:ind w:firstLine="1134"/>
        <w:jc w:val="both"/>
      </w:pPr>
      <w:proofErr w:type="gramStart"/>
      <w:r w:rsidRPr="00C336A3">
        <w:t xml:space="preserve">понедельник  </w:t>
      </w:r>
      <w:r>
        <w:t>-</w:t>
      </w:r>
      <w:proofErr w:type="gramEnd"/>
      <w:r>
        <w:t xml:space="preserve"> пятница </w:t>
      </w:r>
      <w:r w:rsidRPr="00C336A3">
        <w:t xml:space="preserve">    с 9-00 до 13-00; с 14-00 до 17-00; </w:t>
      </w:r>
    </w:p>
    <w:p w:rsidR="00E730AC" w:rsidRPr="00C336A3" w:rsidRDefault="00E730AC" w:rsidP="00E730AC">
      <w:pPr>
        <w:pStyle w:val="a3"/>
        <w:spacing w:before="0" w:beforeAutospacing="0" w:after="0" w:afterAutospacing="0"/>
        <w:ind w:firstLine="1134"/>
        <w:jc w:val="both"/>
      </w:pPr>
      <w:r>
        <w:t>суббота, воскресенье – выходной.</w:t>
      </w:r>
    </w:p>
    <w:p w:rsidR="00E730AC" w:rsidRPr="00C336A3" w:rsidRDefault="00E730AC" w:rsidP="00E730AC">
      <w:pPr>
        <w:pStyle w:val="a3"/>
        <w:spacing w:before="0" w:beforeAutospacing="0" w:after="0" w:afterAutospacing="0"/>
        <w:ind w:firstLine="709"/>
        <w:jc w:val="both"/>
      </w:pPr>
      <w:r w:rsidRPr="00C336A3">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E730AC" w:rsidRPr="00C336A3" w:rsidRDefault="00E730AC" w:rsidP="00E730AC">
      <w:pPr>
        <w:pStyle w:val="a3"/>
        <w:spacing w:before="0" w:beforeAutospacing="0" w:after="0" w:afterAutospacing="0"/>
        <w:ind w:firstLine="709"/>
        <w:jc w:val="both"/>
      </w:pPr>
      <w:r w:rsidRPr="00C336A3">
        <w:t xml:space="preserve">Телефон для справок (консультаций) о порядке получения информации, направления запроса: 8 (38372) </w:t>
      </w:r>
      <w:r w:rsidR="00ED51EA">
        <w:t>24-316</w:t>
      </w:r>
      <w:r w:rsidRPr="00C336A3">
        <w:t>.</w:t>
      </w:r>
    </w:p>
    <w:p w:rsidR="00E730AC" w:rsidRPr="00C336A3" w:rsidRDefault="00E730AC" w:rsidP="00E730AC">
      <w:pPr>
        <w:pStyle w:val="a3"/>
        <w:spacing w:before="0" w:beforeAutospacing="0" w:after="0" w:afterAutospacing="0"/>
        <w:ind w:firstLine="709"/>
        <w:jc w:val="both"/>
      </w:pPr>
      <w:r w:rsidRPr="00C336A3">
        <w:t xml:space="preserve">Телефон для справок (консультаций) о порядке предоставления муниципальной услуги: 8 (38372) </w:t>
      </w:r>
      <w:r w:rsidR="00372A78">
        <w:t>24-316</w:t>
      </w:r>
    </w:p>
    <w:p w:rsidR="00E730AC" w:rsidRPr="00C336A3" w:rsidRDefault="00E730AC" w:rsidP="00E730AC">
      <w:pPr>
        <w:pStyle w:val="a3"/>
        <w:spacing w:before="0" w:beforeAutospacing="0" w:after="0" w:afterAutospacing="0"/>
        <w:ind w:firstLine="709"/>
        <w:jc w:val="both"/>
      </w:pPr>
      <w:r w:rsidRPr="00C336A3">
        <w:t xml:space="preserve">Адрес электронной почты: </w:t>
      </w:r>
      <w:r w:rsidR="00ED51EA" w:rsidRPr="00ED51EA">
        <w:t>kamishevsckaya@yandex.ru</w:t>
      </w:r>
      <w:r w:rsidRPr="00C336A3">
        <w:t>.</w:t>
      </w:r>
    </w:p>
    <w:p w:rsidR="00E730AC" w:rsidRPr="00C336A3" w:rsidRDefault="00E730AC" w:rsidP="00E730AC">
      <w:pPr>
        <w:shd w:val="clear" w:color="auto" w:fill="FFFFFF"/>
        <w:autoSpaceDE w:val="0"/>
        <w:autoSpaceDN w:val="0"/>
        <w:adjustRightInd w:val="0"/>
        <w:spacing w:before="0" w:beforeAutospacing="0"/>
        <w:ind w:firstLine="709"/>
        <w:jc w:val="both"/>
        <w:rPr>
          <w:sz w:val="24"/>
          <w:szCs w:val="24"/>
        </w:rPr>
      </w:pPr>
      <w:r w:rsidRPr="00C336A3">
        <w:rPr>
          <w:sz w:val="24"/>
          <w:szCs w:val="24"/>
        </w:rPr>
        <w:t>Информация по вопросам предоставления муниципальной услуги предоставляется в:</w:t>
      </w:r>
    </w:p>
    <w:p w:rsidR="00E730AC" w:rsidRPr="00C336A3" w:rsidRDefault="00E730AC" w:rsidP="00E730AC">
      <w:pPr>
        <w:shd w:val="clear" w:color="auto" w:fill="FFFFFF"/>
        <w:autoSpaceDE w:val="0"/>
        <w:autoSpaceDN w:val="0"/>
        <w:adjustRightInd w:val="0"/>
        <w:spacing w:before="0" w:beforeAutospacing="0"/>
        <w:ind w:firstLine="709"/>
        <w:jc w:val="both"/>
        <w:rPr>
          <w:sz w:val="24"/>
          <w:szCs w:val="24"/>
        </w:rPr>
      </w:pPr>
      <w:r w:rsidRPr="00C336A3">
        <w:rPr>
          <w:sz w:val="24"/>
          <w:szCs w:val="24"/>
        </w:rPr>
        <w:t>устной форме (лично или по телефону в соответствии с графиком приема заявителей);</w:t>
      </w:r>
    </w:p>
    <w:p w:rsidR="00E730AC" w:rsidRPr="00C336A3" w:rsidRDefault="00E730AC" w:rsidP="00E730AC">
      <w:pPr>
        <w:shd w:val="clear" w:color="auto" w:fill="FFFFFF"/>
        <w:autoSpaceDE w:val="0"/>
        <w:autoSpaceDN w:val="0"/>
        <w:adjustRightInd w:val="0"/>
        <w:spacing w:before="0" w:beforeAutospacing="0"/>
        <w:ind w:firstLine="709"/>
        <w:jc w:val="both"/>
        <w:rPr>
          <w:sz w:val="24"/>
          <w:szCs w:val="24"/>
        </w:rPr>
      </w:pPr>
      <w:r w:rsidRPr="00C336A3">
        <w:rPr>
          <w:sz w:val="24"/>
          <w:szCs w:val="24"/>
        </w:rPr>
        <w:t>письменной форме (лично или почтовым сообщением);</w:t>
      </w:r>
    </w:p>
    <w:p w:rsidR="00E730AC" w:rsidRPr="00C336A3" w:rsidRDefault="00E730AC" w:rsidP="00E730AC">
      <w:pPr>
        <w:shd w:val="clear" w:color="auto" w:fill="FFFFFF"/>
        <w:autoSpaceDE w:val="0"/>
        <w:autoSpaceDN w:val="0"/>
        <w:adjustRightInd w:val="0"/>
        <w:spacing w:before="0" w:beforeAutospacing="0"/>
        <w:ind w:firstLine="709"/>
        <w:jc w:val="both"/>
        <w:rPr>
          <w:sz w:val="24"/>
          <w:szCs w:val="24"/>
        </w:rPr>
      </w:pPr>
      <w:r w:rsidRPr="00C336A3">
        <w:rPr>
          <w:sz w:val="24"/>
          <w:szCs w:val="24"/>
        </w:rPr>
        <w:t>электронной форме, в том числе через ЕПГУ.</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E730AC" w:rsidRPr="008D72C0" w:rsidRDefault="00E730AC" w:rsidP="00E730AC">
      <w:pPr>
        <w:widowControl w:val="0"/>
        <w:adjustRightInd w:val="0"/>
        <w:spacing w:before="0" w:beforeAutospacing="0"/>
        <w:ind w:firstLine="709"/>
        <w:jc w:val="both"/>
        <w:rPr>
          <w:sz w:val="24"/>
          <w:szCs w:val="24"/>
          <w:shd w:val="clear" w:color="auto" w:fill="FFFFFF"/>
        </w:rPr>
      </w:pPr>
      <w:r w:rsidRPr="008D72C0">
        <w:rPr>
          <w:sz w:val="24"/>
          <w:szCs w:val="24"/>
        </w:rPr>
        <w:t xml:space="preserve">При письменном обращении ответ направляется заявителю в течение 30 (тридцати) дней со дня регистрации письменного обращения. Ответ подписывается главой </w:t>
      </w:r>
      <w:r w:rsidR="002A6B6B">
        <w:rPr>
          <w:sz w:val="24"/>
          <w:szCs w:val="24"/>
        </w:rPr>
        <w:t>Камышевского</w:t>
      </w:r>
      <w:r w:rsidRPr="008D72C0">
        <w:rPr>
          <w:sz w:val="24"/>
          <w:szCs w:val="24"/>
        </w:rPr>
        <w:t xml:space="preserve"> сельсовета </w:t>
      </w:r>
      <w:proofErr w:type="spellStart"/>
      <w:r w:rsidRPr="008D72C0">
        <w:rPr>
          <w:sz w:val="24"/>
          <w:szCs w:val="24"/>
        </w:rPr>
        <w:t>Усть-Таркского</w:t>
      </w:r>
      <w:proofErr w:type="spellEnd"/>
      <w:r w:rsidRPr="008D72C0">
        <w:rPr>
          <w:sz w:val="24"/>
          <w:szCs w:val="24"/>
        </w:rPr>
        <w:t xml:space="preserve"> района Новосибирской области (далее – Глава), содержит фамилию и номер телефона исполнителя. </w:t>
      </w:r>
      <w:r w:rsidRPr="008D72C0">
        <w:rPr>
          <w:sz w:val="24"/>
          <w:szCs w:val="24"/>
          <w:shd w:val="clear" w:color="auto" w:fill="FFFFFF"/>
        </w:rPr>
        <w:t>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В исключительных случаях, а также в случае направления запроса в другие государственные органы власти,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E730AC" w:rsidRPr="00C336A3" w:rsidRDefault="00E730AC" w:rsidP="00E730AC">
      <w:pPr>
        <w:pStyle w:val="a3"/>
        <w:spacing w:before="0" w:beforeAutospacing="0" w:after="0" w:afterAutospacing="0"/>
        <w:jc w:val="center"/>
      </w:pPr>
    </w:p>
    <w:p w:rsidR="00E730AC" w:rsidRPr="001F59B8" w:rsidRDefault="00E730AC" w:rsidP="00E730AC">
      <w:pPr>
        <w:pStyle w:val="a3"/>
        <w:spacing w:before="0" w:beforeAutospacing="0" w:after="0" w:afterAutospacing="0"/>
        <w:jc w:val="center"/>
        <w:rPr>
          <w:b/>
        </w:rPr>
      </w:pPr>
      <w:r w:rsidRPr="001F59B8">
        <w:rPr>
          <w:b/>
        </w:rPr>
        <w:t>II. Стандарт предоставления муниципальной услуги</w:t>
      </w:r>
    </w:p>
    <w:p w:rsidR="00E730AC" w:rsidRPr="00C336A3" w:rsidRDefault="00E730AC" w:rsidP="00E730AC">
      <w:pPr>
        <w:pStyle w:val="a3"/>
        <w:spacing w:before="0" w:beforeAutospacing="0" w:after="0" w:afterAutospacing="0"/>
        <w:ind w:firstLine="709"/>
        <w:jc w:val="both"/>
      </w:pPr>
      <w:r w:rsidRPr="00C336A3">
        <w:t>2.1. Наименование муниципальной услуги: «Продажа земельных участков без проведения торгов».</w:t>
      </w:r>
    </w:p>
    <w:p w:rsidR="00E730AC" w:rsidRPr="00C336A3" w:rsidRDefault="00E730AC" w:rsidP="00E730AC">
      <w:pPr>
        <w:pStyle w:val="a3"/>
        <w:spacing w:before="0" w:beforeAutospacing="0" w:after="0" w:afterAutospacing="0"/>
        <w:ind w:firstLine="709"/>
        <w:jc w:val="both"/>
      </w:pPr>
      <w:r w:rsidRPr="00C336A3">
        <w:t xml:space="preserve">2.2. Муниципальная услуга предоставляется администрацией </w:t>
      </w:r>
      <w:r w:rsidR="002A6B6B">
        <w:t>Камышевского</w:t>
      </w:r>
      <w:r>
        <w:t xml:space="preserve"> сельсовета</w:t>
      </w:r>
      <w:r w:rsidRPr="00C336A3">
        <w:t>.</w:t>
      </w:r>
    </w:p>
    <w:p w:rsidR="00E730AC" w:rsidRPr="00C336A3" w:rsidRDefault="00E730AC" w:rsidP="00E730AC">
      <w:pPr>
        <w:pStyle w:val="a3"/>
        <w:spacing w:before="0" w:beforeAutospacing="0" w:after="0" w:afterAutospacing="0"/>
        <w:ind w:firstLine="709"/>
        <w:jc w:val="both"/>
      </w:pPr>
      <w:r w:rsidRPr="00C336A3">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E730AC" w:rsidRPr="00C336A3" w:rsidRDefault="00E730AC" w:rsidP="00E730AC">
      <w:pPr>
        <w:pStyle w:val="ConsPlusNormal"/>
        <w:ind w:firstLine="540"/>
        <w:jc w:val="both"/>
        <w:rPr>
          <w:sz w:val="24"/>
          <w:szCs w:val="24"/>
        </w:rPr>
      </w:pPr>
      <w:r w:rsidRPr="00C336A3">
        <w:rPr>
          <w:sz w:val="24"/>
          <w:szCs w:val="24"/>
        </w:rPr>
        <w:t>2.3. Результатом предоставления муниципальной услуги является направление (выдача) заявителю одного из следующих документов:</w:t>
      </w:r>
    </w:p>
    <w:p w:rsidR="00E730AC" w:rsidRPr="00C336A3" w:rsidRDefault="00E730AC" w:rsidP="00E730AC">
      <w:pPr>
        <w:pStyle w:val="ConsPlusNormal"/>
        <w:ind w:firstLine="540"/>
        <w:jc w:val="both"/>
        <w:rPr>
          <w:sz w:val="24"/>
          <w:szCs w:val="24"/>
        </w:rPr>
      </w:pPr>
      <w:r w:rsidRPr="00C336A3">
        <w:rPr>
          <w:sz w:val="24"/>
          <w:szCs w:val="24"/>
        </w:rPr>
        <w:t xml:space="preserve">проекта договора купли-продажи земельного участка, подписанный Главой, в трех экземплярах (далее – договор купли-продажи); </w:t>
      </w:r>
    </w:p>
    <w:p w:rsidR="00E730AC" w:rsidRPr="00C336A3" w:rsidRDefault="00E730AC" w:rsidP="00E730AC">
      <w:pPr>
        <w:pStyle w:val="ConsPlusNormal"/>
        <w:ind w:firstLine="540"/>
        <w:jc w:val="both"/>
        <w:rPr>
          <w:sz w:val="24"/>
          <w:szCs w:val="24"/>
        </w:rPr>
      </w:pPr>
      <w:r w:rsidRPr="00C336A3">
        <w:rPr>
          <w:sz w:val="24"/>
          <w:szCs w:val="24"/>
        </w:rPr>
        <w:t>решения об отказе в предоставлении земельного участка с указанием оснований отказа (далее – решение об отказе).</w:t>
      </w:r>
    </w:p>
    <w:p w:rsidR="00E730AC" w:rsidRPr="00C336A3" w:rsidRDefault="00E730AC" w:rsidP="00E730AC">
      <w:pPr>
        <w:pStyle w:val="a3"/>
        <w:spacing w:before="0" w:beforeAutospacing="0" w:after="0" w:afterAutospacing="0"/>
        <w:ind w:firstLine="709"/>
        <w:jc w:val="both"/>
      </w:pPr>
      <w:r w:rsidRPr="00C336A3">
        <w:t>2.4. Срок предоставления муниципальной услуги, включая время на направление результата предоставления муниципальной услуги, составляет не более 30 (тридцати) календарных дней со дня поступления заявления о продаже земельного участка (далее – заявление).</w:t>
      </w:r>
    </w:p>
    <w:p w:rsidR="00E730AC" w:rsidRPr="00C336A3" w:rsidRDefault="00E730AC" w:rsidP="00E730AC">
      <w:pPr>
        <w:pStyle w:val="a3"/>
        <w:spacing w:before="0" w:beforeAutospacing="0" w:after="0" w:afterAutospacing="0"/>
        <w:ind w:firstLine="709"/>
        <w:jc w:val="both"/>
      </w:pPr>
      <w:r w:rsidRPr="00C336A3">
        <w:rPr>
          <w:spacing w:val="-4"/>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электронной почты администрации, личного кабинета ЕПГУ).</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lastRenderedPageBreak/>
        <w:t xml:space="preserve">2.5. Предоставление муниципальной услуги осуществляется в соответствии с: </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Конституцией Российской Федерации от 12.12.1993 («Российская газета», 1993, № 237);</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Земельным кодексом Российской Федерации от 25.10.2001 № 136-ФЗ (далее – Земельный кодекс) («Российская газета», 2001, № 211-212);</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Федеральным законом от 21.07.1997 № 122-ФЗ «О государственной регистрации прав на недвижимое имущество и сделок с ним» («Российская газета», 1997, № 145);</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 xml:space="preserve">Федеральным законом от 25.10.2001 № 137-ФЗ «О введении в действие Земельного кодекса Российской Федерации» («Российская газета», 2001, № 211-212); </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Федеральным законом от 24.07.2002 № 101-ФЗ «Об обороте земель сельскохозяйственного назначения» («Собрание законодательства РФ», 29.07.2002, N 30, ст. 3018);</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Федеральным законом от 02.05.2006 № 59-ФЗ «О порядке рассмотрения обращений граждан Российской Федерации» («Российская газета», № 95, 05.05.2006);</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Федеральным законом от 27.07.2006 № 152-ФЗ «О персональных данных» («Собрание законодательства Российской Федерации», 2006, № 31);</w:t>
      </w:r>
    </w:p>
    <w:p w:rsidR="00E730AC" w:rsidRPr="008D72C0" w:rsidRDefault="00E730AC" w:rsidP="00E730AC">
      <w:pPr>
        <w:adjustRightInd w:val="0"/>
        <w:spacing w:before="0" w:beforeAutospacing="0"/>
        <w:ind w:firstLine="709"/>
        <w:jc w:val="both"/>
        <w:rPr>
          <w:sz w:val="24"/>
          <w:szCs w:val="24"/>
        </w:rPr>
      </w:pPr>
      <w:r w:rsidRPr="008D72C0">
        <w:rPr>
          <w:sz w:val="24"/>
          <w:szCs w:val="24"/>
        </w:rPr>
        <w:t>Федеральным законом от 24.07.2007 № 221-ФЗ «О кадастровой деятельности» (далее – Федеральный закон № 221-ФЗ);</w:t>
      </w:r>
    </w:p>
    <w:p w:rsidR="00E730AC" w:rsidRPr="00C336A3" w:rsidRDefault="00E730AC" w:rsidP="00E730AC">
      <w:pPr>
        <w:autoSpaceDE w:val="0"/>
        <w:autoSpaceDN w:val="0"/>
        <w:adjustRightInd w:val="0"/>
        <w:spacing w:before="0" w:beforeAutospacing="0"/>
        <w:ind w:firstLine="709"/>
        <w:jc w:val="both"/>
        <w:rPr>
          <w:sz w:val="24"/>
          <w:szCs w:val="24"/>
        </w:rPr>
      </w:pPr>
      <w:r w:rsidRPr="008D72C0">
        <w:rPr>
          <w:sz w:val="24"/>
          <w:szCs w:val="24"/>
        </w:rPr>
        <w:t>Федеральным законом от 27.07.2010 № 210</w:t>
      </w:r>
      <w:r w:rsidRPr="00C336A3">
        <w:rPr>
          <w:sz w:val="24"/>
          <w:szCs w:val="24"/>
        </w:rPr>
        <w:t>-ФЗ «Об организации предоставления государственных и муниципальных услуг» (далее – Федеральный закон № 210-ФЗ) («Российская газета», 2010, № 168);</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Федеральным законом от 06.04.2011 № 63-ФЗ «Об электронной подписи» («Российская газета», 2011, № 75; «Собрание законодательства Российской Федерации», 2011, № 27);</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 ст.4823);</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 государственных и муниципальных услуг» («Российская газета», 2012, № 148);</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(далее – приказ Минэкономразвития России № 1) (официальный интернет-портал правовой информации http://www.pravo.gov.ru, 28.02.2015, зарегистрировано в Минюсте России 27.02.2015, № 36258);</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 – приказ Минэкономразвития России № 7) (Официальный интернет-портал правовой информации (www.pravo.gov.ru) 27.02.2015, зарегистрировано в Минюсте России 26.02.2015, № 36232);</w:t>
      </w:r>
    </w:p>
    <w:p w:rsidR="00E730AC" w:rsidRPr="00C336A3" w:rsidRDefault="00E730AC" w:rsidP="00E730AC">
      <w:pPr>
        <w:autoSpaceDE w:val="0"/>
        <w:autoSpaceDN w:val="0"/>
        <w:adjustRightInd w:val="0"/>
        <w:spacing w:before="0" w:beforeAutospacing="0"/>
        <w:ind w:firstLine="709"/>
        <w:jc w:val="both"/>
        <w:rPr>
          <w:sz w:val="24"/>
          <w:szCs w:val="24"/>
        </w:rPr>
      </w:pPr>
      <w:r w:rsidRPr="00C336A3">
        <w:rPr>
          <w:sz w:val="24"/>
          <w:szCs w:val="24"/>
        </w:rPr>
        <w:t xml:space="preserve">распоряжением Правительства Новосибирской области от 30.09.2011 № 458-рп «Об утверждении Порядка направления запроса и подготовки ответа на запрос документов и </w:t>
      </w:r>
      <w:r w:rsidRPr="00C336A3">
        <w:rPr>
          <w:sz w:val="24"/>
          <w:szCs w:val="24"/>
        </w:rPr>
        <w:lastRenderedPageBreak/>
        <w:t>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
    <w:p w:rsidR="00E730AC" w:rsidRPr="00C336A3" w:rsidRDefault="00E730AC" w:rsidP="00E730AC">
      <w:pPr>
        <w:pStyle w:val="a3"/>
        <w:spacing w:before="0" w:beforeAutospacing="0" w:after="0" w:afterAutospacing="0"/>
        <w:ind w:firstLine="709"/>
        <w:jc w:val="both"/>
      </w:pPr>
      <w:r w:rsidRPr="00C336A3">
        <w:t>Устав</w:t>
      </w:r>
      <w:r>
        <w:t xml:space="preserve">ом </w:t>
      </w:r>
      <w:r w:rsidR="002A6B6B">
        <w:t>Камышевского</w:t>
      </w:r>
      <w:r>
        <w:t xml:space="preserve"> сельсовета</w:t>
      </w:r>
      <w:r w:rsidRPr="00C336A3">
        <w:t xml:space="preserve"> </w:t>
      </w:r>
      <w:proofErr w:type="spellStart"/>
      <w:r w:rsidRPr="00C336A3">
        <w:t>Усть-Таркского</w:t>
      </w:r>
      <w:proofErr w:type="spellEnd"/>
      <w:r w:rsidRPr="00C336A3">
        <w:t xml:space="preserve"> района Новосибирской области.</w:t>
      </w:r>
    </w:p>
    <w:p w:rsidR="00E730AC" w:rsidRPr="00C336A3" w:rsidRDefault="00E730AC" w:rsidP="00E730AC">
      <w:pPr>
        <w:pStyle w:val="a3"/>
        <w:spacing w:before="0" w:beforeAutospacing="0" w:after="0" w:afterAutospacing="0"/>
        <w:ind w:firstLine="709"/>
        <w:jc w:val="both"/>
      </w:pPr>
      <w:r w:rsidRPr="00C336A3">
        <w:t>2.6. Перечень документов, необходимых для получения муниципальной услуги.</w:t>
      </w:r>
    </w:p>
    <w:p w:rsidR="00E730AC" w:rsidRPr="00C336A3" w:rsidRDefault="00E730AC" w:rsidP="00E730AC">
      <w:pPr>
        <w:pStyle w:val="a3"/>
        <w:spacing w:before="0" w:beforeAutospacing="0" w:after="0" w:afterAutospacing="0"/>
        <w:ind w:firstLine="709"/>
        <w:jc w:val="both"/>
      </w:pPr>
      <w:r w:rsidRPr="00C336A3">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E730AC" w:rsidRPr="00C336A3" w:rsidRDefault="00E730AC" w:rsidP="00E730AC">
      <w:pPr>
        <w:pStyle w:val="a3"/>
        <w:spacing w:before="0" w:beforeAutospacing="0" w:after="0" w:afterAutospacing="0"/>
        <w:ind w:firstLine="709"/>
        <w:jc w:val="both"/>
      </w:pPr>
      <w:r w:rsidRPr="00C336A3">
        <w:t>а) лично в администрацию или МФЦ;</w:t>
      </w:r>
    </w:p>
    <w:p w:rsidR="00E730AC" w:rsidRPr="00C336A3" w:rsidRDefault="00E730AC" w:rsidP="00E730AC">
      <w:pPr>
        <w:pStyle w:val="a3"/>
        <w:spacing w:before="0" w:beforeAutospacing="0" w:after="0" w:afterAutospacing="0"/>
        <w:ind w:firstLine="709"/>
        <w:jc w:val="both"/>
      </w:pPr>
      <w:r w:rsidRPr="00C336A3">
        <w:t>б) направляются почтовым сообщением в администрацию;</w:t>
      </w:r>
    </w:p>
    <w:p w:rsidR="00E730AC" w:rsidRPr="00C336A3" w:rsidRDefault="00E730AC" w:rsidP="00E730AC">
      <w:pPr>
        <w:pStyle w:val="a3"/>
        <w:spacing w:before="0" w:beforeAutospacing="0" w:after="0" w:afterAutospacing="0"/>
        <w:ind w:firstLine="709"/>
        <w:jc w:val="both"/>
      </w:pPr>
      <w:r w:rsidRPr="00C336A3">
        <w:t>в) в электронной форме (при наличии электронной подписи)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E730AC" w:rsidRPr="00C336A3" w:rsidRDefault="00E730AC" w:rsidP="00E730AC">
      <w:pPr>
        <w:pStyle w:val="a3"/>
        <w:spacing w:before="0" w:beforeAutospacing="0" w:after="0" w:afterAutospacing="0"/>
        <w:ind w:firstLine="709"/>
        <w:jc w:val="both"/>
      </w:pPr>
      <w:r w:rsidRPr="00C336A3">
        <w:t>2.6.1. Перечень необходимых и обязательных для предоставления муниципальной услуги документов, подлежащих представлению заявителем:</w:t>
      </w:r>
    </w:p>
    <w:p w:rsidR="00E730AC" w:rsidRPr="00C336A3" w:rsidRDefault="00E730AC" w:rsidP="00E730AC">
      <w:pPr>
        <w:pStyle w:val="ConsPlusNormal"/>
        <w:ind w:firstLine="540"/>
        <w:jc w:val="both"/>
        <w:rPr>
          <w:sz w:val="24"/>
          <w:szCs w:val="24"/>
        </w:rPr>
      </w:pPr>
      <w:r w:rsidRPr="00C336A3">
        <w:rPr>
          <w:sz w:val="24"/>
          <w:szCs w:val="24"/>
        </w:rPr>
        <w:t>Заявление (примерная форма приведена в приложении № 1 к административному регламенту).</w:t>
      </w:r>
    </w:p>
    <w:p w:rsidR="00E730AC" w:rsidRPr="00C336A3" w:rsidRDefault="00E730AC" w:rsidP="00E730AC">
      <w:pPr>
        <w:pStyle w:val="ConsPlusNormal"/>
        <w:ind w:firstLine="540"/>
        <w:jc w:val="both"/>
        <w:rPr>
          <w:sz w:val="24"/>
          <w:szCs w:val="24"/>
        </w:rPr>
      </w:pPr>
      <w:r w:rsidRPr="00C336A3">
        <w:rPr>
          <w:sz w:val="24"/>
          <w:szCs w:val="24"/>
        </w:rPr>
        <w:t>В случаях, предусмотренных подпунктом 7 пункта 1.2 административного регламента, заявление должно быть подано одновременно с заявлением о прекращении права постоянного (бессрочного) пользования таким земельным участком.</w:t>
      </w:r>
    </w:p>
    <w:p w:rsidR="00E730AC" w:rsidRPr="00C336A3" w:rsidRDefault="00E730AC" w:rsidP="00E730AC">
      <w:pPr>
        <w:pStyle w:val="ConsPlusNormal"/>
        <w:ind w:firstLine="709"/>
        <w:jc w:val="both"/>
        <w:rPr>
          <w:sz w:val="24"/>
          <w:szCs w:val="24"/>
        </w:rPr>
      </w:pPr>
      <w:r w:rsidRPr="00C336A3">
        <w:rPr>
          <w:sz w:val="24"/>
          <w:szCs w:val="24"/>
        </w:rPr>
        <w:t>Заявитель предъявляет документ, удостоверяющий его личность.</w:t>
      </w:r>
    </w:p>
    <w:p w:rsidR="00E730AC" w:rsidRPr="00C336A3" w:rsidRDefault="00E730AC" w:rsidP="00E730AC">
      <w:pPr>
        <w:pStyle w:val="ConsPlusNormal"/>
        <w:ind w:firstLine="709"/>
        <w:jc w:val="both"/>
        <w:rPr>
          <w:sz w:val="24"/>
          <w:szCs w:val="24"/>
        </w:rPr>
      </w:pPr>
      <w:bookmarkStart w:id="2" w:name="P208"/>
      <w:bookmarkEnd w:id="2"/>
      <w:r w:rsidRPr="00C336A3">
        <w:rPr>
          <w:sz w:val="24"/>
          <w:szCs w:val="24"/>
        </w:rPr>
        <w:t>К заявлению прилагаются следующие документы:</w:t>
      </w:r>
    </w:p>
    <w:p w:rsidR="00E730AC" w:rsidRPr="00C336A3" w:rsidRDefault="00E730AC" w:rsidP="00E730AC">
      <w:pPr>
        <w:pStyle w:val="ConsPlusNormal"/>
        <w:ind w:firstLine="709"/>
        <w:jc w:val="both"/>
        <w:rPr>
          <w:sz w:val="24"/>
          <w:szCs w:val="24"/>
        </w:rPr>
      </w:pPr>
      <w:bookmarkStart w:id="3" w:name="P209"/>
      <w:bookmarkEnd w:id="3"/>
      <w:r w:rsidRPr="00C336A3">
        <w:rPr>
          <w:sz w:val="24"/>
          <w:szCs w:val="24"/>
        </w:rPr>
        <w:t>1) документы, подтверждающие право заявителя на приобретение земельного участка без проведения торгов, предусмотренные перечнем, утвержденным приказом Минэкономразвития России № 1 (далее – Перечень) (приведены в приложении № 2 к административному регламенту), за исключением документов, которые должны быть представлены в порядке межведомственного информационного взаимодействия;</w:t>
      </w:r>
    </w:p>
    <w:p w:rsidR="00E730AC" w:rsidRPr="00C336A3" w:rsidRDefault="00E730AC" w:rsidP="00E730AC">
      <w:pPr>
        <w:pStyle w:val="ConsPlusNormal"/>
        <w:ind w:firstLine="709"/>
        <w:jc w:val="both"/>
        <w:rPr>
          <w:sz w:val="24"/>
          <w:szCs w:val="24"/>
        </w:rPr>
      </w:pPr>
      <w:r w:rsidRPr="00C336A3">
        <w:rPr>
          <w:sz w:val="24"/>
          <w:szCs w:val="24"/>
        </w:rPr>
        <w:t>2) документ, подтверждающий полномочия представителя гражданина, в случае, если с заявлением о предоставлении земельного участка обращается представитель гражданина;</w:t>
      </w:r>
    </w:p>
    <w:p w:rsidR="00E730AC" w:rsidRPr="00C336A3" w:rsidRDefault="00E730AC" w:rsidP="00E730AC">
      <w:pPr>
        <w:pStyle w:val="ConsPlusNormal"/>
        <w:ind w:firstLine="709"/>
        <w:jc w:val="both"/>
        <w:rPr>
          <w:sz w:val="24"/>
          <w:szCs w:val="24"/>
        </w:rPr>
      </w:pPr>
      <w:bookmarkStart w:id="4" w:name="P211"/>
      <w:bookmarkEnd w:id="4"/>
      <w:r w:rsidRPr="00C336A3">
        <w:rPr>
          <w:sz w:val="24"/>
          <w:szCs w:val="24"/>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730AC" w:rsidRPr="00C336A3" w:rsidRDefault="00E730AC" w:rsidP="00E730AC">
      <w:pPr>
        <w:widowControl w:val="0"/>
        <w:shd w:val="clear" w:color="auto" w:fill="FFFFFF"/>
        <w:autoSpaceDE w:val="0"/>
        <w:autoSpaceDN w:val="0"/>
        <w:adjustRightInd w:val="0"/>
        <w:spacing w:before="0" w:beforeAutospacing="0"/>
        <w:ind w:firstLine="709"/>
        <w:jc w:val="both"/>
        <w:rPr>
          <w:sz w:val="24"/>
          <w:szCs w:val="24"/>
        </w:rPr>
      </w:pPr>
      <w:bookmarkStart w:id="5" w:name="P212"/>
      <w:bookmarkEnd w:id="5"/>
      <w:r w:rsidRPr="00C336A3">
        <w:rPr>
          <w:sz w:val="24"/>
          <w:szCs w:val="24"/>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E730AC" w:rsidRPr="00C336A3" w:rsidRDefault="00E730AC" w:rsidP="00E730AC">
      <w:pPr>
        <w:pStyle w:val="ConsPlusNormal"/>
        <w:ind w:firstLine="540"/>
        <w:jc w:val="both"/>
        <w:rPr>
          <w:sz w:val="24"/>
          <w:szCs w:val="24"/>
        </w:rPr>
      </w:pPr>
      <w:r w:rsidRPr="00C336A3">
        <w:rPr>
          <w:sz w:val="24"/>
          <w:szCs w:val="24"/>
        </w:rPr>
        <w:t>Представление указанных в подпунктах 1 - 3 настоящего пункта документов не требуется в случае, если данные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E730AC" w:rsidRPr="00C336A3" w:rsidRDefault="00E730AC" w:rsidP="00E730AC">
      <w:pPr>
        <w:pStyle w:val="ConsPlusNormal"/>
        <w:ind w:firstLine="540"/>
        <w:jc w:val="both"/>
        <w:rPr>
          <w:sz w:val="24"/>
          <w:szCs w:val="24"/>
        </w:rPr>
      </w:pPr>
      <w:r w:rsidRPr="00C336A3">
        <w:rPr>
          <w:sz w:val="24"/>
          <w:szCs w:val="24"/>
        </w:rPr>
        <w:t>Заявление и прилагаемые к нему документы в электронной форме предоставляются в порядке, установленном приказом Минэкономразвития России № 7.</w:t>
      </w:r>
    </w:p>
    <w:p w:rsidR="00E730AC" w:rsidRPr="00C336A3" w:rsidRDefault="00E730AC" w:rsidP="00E730AC">
      <w:pPr>
        <w:pStyle w:val="ConsPlusNormal"/>
        <w:ind w:firstLine="540"/>
        <w:jc w:val="both"/>
        <w:rPr>
          <w:sz w:val="24"/>
          <w:szCs w:val="24"/>
        </w:rPr>
      </w:pPr>
      <w:bookmarkStart w:id="6" w:name="P222"/>
      <w:bookmarkEnd w:id="6"/>
      <w:r w:rsidRPr="00C336A3">
        <w:rPr>
          <w:sz w:val="24"/>
          <w:szCs w:val="24"/>
        </w:rPr>
        <w:t>В случае направления заявления о приобретении прав на земельный участок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гражданина или юридического лица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
    <w:p w:rsidR="00E730AC" w:rsidRPr="00C336A3" w:rsidRDefault="00E730AC" w:rsidP="00E730AC">
      <w:pPr>
        <w:pStyle w:val="a3"/>
        <w:spacing w:before="0" w:beforeAutospacing="0" w:after="0" w:afterAutospacing="0"/>
        <w:ind w:firstLine="567"/>
        <w:jc w:val="both"/>
      </w:pPr>
      <w:r w:rsidRPr="00C336A3">
        <w:t xml:space="preserve">2.6.2.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w:t>
      </w:r>
      <w:r w:rsidRPr="00C336A3">
        <w:lastRenderedPageBreak/>
        <w:t>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 представлен в приложении № 2 к административному регламенту.</w:t>
      </w:r>
    </w:p>
    <w:p w:rsidR="00E730AC" w:rsidRPr="008D72C0" w:rsidRDefault="00E730AC" w:rsidP="00E730AC">
      <w:pPr>
        <w:tabs>
          <w:tab w:val="num" w:pos="-5103"/>
        </w:tabs>
        <w:adjustRightInd w:val="0"/>
        <w:ind w:firstLine="567"/>
        <w:jc w:val="both"/>
        <w:rPr>
          <w:sz w:val="24"/>
          <w:szCs w:val="24"/>
        </w:rPr>
      </w:pPr>
      <w:r w:rsidRPr="008D72C0">
        <w:rPr>
          <w:sz w:val="24"/>
          <w:szCs w:val="24"/>
        </w:rPr>
        <w:t xml:space="preserve">«2.7. Запрещается требовать от заявителя представления документов и информации или осуществления действий, определенных в </w:t>
      </w:r>
      <w:proofErr w:type="gramStart"/>
      <w:r w:rsidRPr="008D72C0">
        <w:rPr>
          <w:sz w:val="24"/>
          <w:szCs w:val="24"/>
        </w:rPr>
        <w:t>части  1</w:t>
      </w:r>
      <w:proofErr w:type="gramEnd"/>
      <w:r w:rsidRPr="008D72C0">
        <w:rPr>
          <w:sz w:val="24"/>
          <w:szCs w:val="24"/>
        </w:rPr>
        <w:t xml:space="preserve"> статьи 7 Федерального закона от 27 июля 2010 г. N 210-ФЗ «Об организации предоставления государственных и муниципальных услуг».</w:t>
      </w:r>
    </w:p>
    <w:p w:rsidR="00E730AC" w:rsidRPr="00C336A3" w:rsidRDefault="00E730AC" w:rsidP="00E730AC">
      <w:pPr>
        <w:pStyle w:val="a3"/>
        <w:spacing w:before="0" w:beforeAutospacing="0" w:after="0" w:afterAutospacing="0"/>
        <w:ind w:firstLine="709"/>
        <w:jc w:val="both"/>
      </w:pPr>
      <w:r w:rsidRPr="00C336A3">
        <w:t>2.8. Перечень оснований для отказа в приеме документов, необходимых для предоставления муниципальной услуги:</w:t>
      </w:r>
    </w:p>
    <w:p w:rsidR="00E730AC" w:rsidRPr="00C336A3" w:rsidRDefault="00E730AC" w:rsidP="00E730AC">
      <w:pPr>
        <w:pStyle w:val="a3"/>
        <w:spacing w:before="0" w:beforeAutospacing="0" w:after="0" w:afterAutospacing="0"/>
        <w:ind w:firstLine="709"/>
        <w:jc w:val="both"/>
      </w:pPr>
      <w:r w:rsidRPr="00C336A3">
        <w:t>1) заявитель, являющийся гражданином, либо лицо, имеющее право действовать без доверенности от имени юридического лица (представитель юридического лица или гражданина) не предъявил документ, удостоверяющий его личность;</w:t>
      </w:r>
    </w:p>
    <w:p w:rsidR="00E730AC" w:rsidRPr="00C336A3" w:rsidRDefault="00E730AC" w:rsidP="00E730AC">
      <w:pPr>
        <w:pStyle w:val="a3"/>
        <w:spacing w:before="0" w:beforeAutospacing="0" w:after="0" w:afterAutospacing="0"/>
        <w:ind w:firstLine="709"/>
        <w:jc w:val="both"/>
      </w:pPr>
      <w:r w:rsidRPr="00C336A3">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E730AC" w:rsidRPr="00C336A3" w:rsidRDefault="00E730AC" w:rsidP="00E730AC">
      <w:pPr>
        <w:pStyle w:val="a3"/>
        <w:spacing w:before="0" w:beforeAutospacing="0" w:after="0" w:afterAutospacing="0"/>
        <w:ind w:firstLine="709"/>
        <w:jc w:val="both"/>
      </w:pPr>
      <w:r w:rsidRPr="00C336A3">
        <w:t>2.9. Перечень оснований для приостановления или отказа в предоставлении муниципальной услуги.</w:t>
      </w:r>
    </w:p>
    <w:p w:rsidR="00E730AC" w:rsidRPr="00C336A3" w:rsidRDefault="00E730AC" w:rsidP="00E730AC">
      <w:pPr>
        <w:pStyle w:val="a3"/>
        <w:spacing w:before="0" w:beforeAutospacing="0" w:after="0" w:afterAutospacing="0"/>
        <w:ind w:firstLine="709"/>
        <w:jc w:val="both"/>
      </w:pPr>
      <w:r w:rsidRPr="00C336A3">
        <w:t>2.9.1. Основания для приостановления предоставления муниципальной услуги отсутствуют.</w:t>
      </w:r>
    </w:p>
    <w:p w:rsidR="00E730AC" w:rsidRPr="008D72C0" w:rsidRDefault="00E730AC" w:rsidP="00E730AC">
      <w:pPr>
        <w:pStyle w:val="s1"/>
        <w:shd w:val="clear" w:color="auto" w:fill="FFFFFF"/>
        <w:spacing w:before="0" w:beforeAutospacing="0" w:after="0" w:afterAutospacing="0"/>
        <w:ind w:firstLine="567"/>
        <w:jc w:val="both"/>
      </w:pPr>
      <w:r w:rsidRPr="008D72C0">
        <w:t>«2.9.2. Основания для отказа в предоставлении муниципальной услуги: Администрация принимает решение об отказе в предоставлении земельного участка, находящегося в муниципальной собственности, без проведения торгов при наличии хотя бы одного из следующих оснований:</w:t>
      </w:r>
    </w:p>
    <w:p w:rsidR="00E730AC" w:rsidRPr="008D72C0" w:rsidRDefault="00E730AC" w:rsidP="00E730AC">
      <w:pPr>
        <w:pStyle w:val="s1"/>
        <w:shd w:val="clear" w:color="auto" w:fill="FFFFFF"/>
        <w:spacing w:before="0" w:beforeAutospacing="0" w:after="0" w:afterAutospacing="0"/>
        <w:ind w:firstLine="567"/>
        <w:jc w:val="both"/>
      </w:pPr>
      <w:r w:rsidRPr="008D72C0">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E730AC" w:rsidRPr="008D72C0" w:rsidRDefault="00E730AC" w:rsidP="00E730AC">
      <w:pPr>
        <w:pStyle w:val="s1"/>
        <w:shd w:val="clear" w:color="auto" w:fill="FFFFFF"/>
        <w:spacing w:before="0" w:beforeAutospacing="0" w:after="0" w:afterAutospacing="0"/>
        <w:ind w:firstLine="567"/>
        <w:jc w:val="both"/>
      </w:pPr>
      <w:r w:rsidRPr="008D72C0">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1" w:anchor="/document/12124624/entry/3910210" w:history="1">
        <w:r w:rsidRPr="008D72C0">
          <w:rPr>
            <w:rStyle w:val="af6"/>
          </w:rPr>
          <w:t>подпунктом 10 пункта 2 статьи 39.10</w:t>
        </w:r>
      </w:hyperlink>
      <w:r w:rsidRPr="008D72C0">
        <w:t> Земельного кодекса Российской Федерации от 25.10.2001г. №136-ФЗ;</w:t>
      </w:r>
    </w:p>
    <w:p w:rsidR="00E730AC" w:rsidRPr="008D72C0" w:rsidRDefault="00E730AC" w:rsidP="00E730AC">
      <w:pPr>
        <w:pStyle w:val="s1"/>
        <w:shd w:val="clear" w:color="auto" w:fill="FFFFFF"/>
        <w:spacing w:before="0" w:beforeAutospacing="0" w:after="0" w:afterAutospacing="0"/>
        <w:ind w:firstLine="567"/>
        <w:jc w:val="both"/>
      </w:pPr>
      <w:r w:rsidRPr="008D72C0">
        <w:t xml:space="preserve"> 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E730AC" w:rsidRPr="008D72C0" w:rsidRDefault="00E730AC" w:rsidP="00E730AC">
      <w:pPr>
        <w:pStyle w:val="s1"/>
        <w:shd w:val="clear" w:color="auto" w:fill="FFFFFF"/>
        <w:spacing w:before="0" w:beforeAutospacing="0" w:after="0" w:afterAutospacing="0"/>
        <w:ind w:firstLine="567"/>
        <w:jc w:val="both"/>
      </w:pPr>
      <w:r w:rsidRPr="008D72C0">
        <w:t>3.1) исключен (ПА № 74 от 17.12.2021);</w:t>
      </w:r>
    </w:p>
    <w:p w:rsidR="00E730AC" w:rsidRPr="008D72C0" w:rsidRDefault="00E730AC" w:rsidP="00E730AC">
      <w:pPr>
        <w:pStyle w:val="s1"/>
        <w:shd w:val="clear" w:color="auto" w:fill="FFFFFF"/>
        <w:spacing w:before="0" w:beforeAutospacing="0" w:after="0" w:afterAutospacing="0"/>
        <w:ind w:firstLine="567"/>
        <w:jc w:val="both"/>
      </w:pPr>
      <w:r w:rsidRPr="008D72C0">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 w:anchor="/document/12124624/entry/3936" w:history="1">
        <w:r w:rsidRPr="008D72C0">
          <w:rPr>
            <w:rStyle w:val="af6"/>
          </w:rPr>
          <w:t>статьей 39.36</w:t>
        </w:r>
      </w:hyperlink>
      <w:r w:rsidRPr="008D72C0">
        <w:t> Земельного кодекса Российской Федерации от 25.10.2001г. №136-ФЗ ,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3" w:anchor="/document/12138258/entry/553211" w:history="1">
        <w:r w:rsidRPr="008D72C0">
          <w:rPr>
            <w:rStyle w:val="af6"/>
          </w:rPr>
          <w:t>частью 11 статьи 55.32</w:t>
        </w:r>
      </w:hyperlink>
      <w:r w:rsidRPr="008D72C0">
        <w:t> Градостроительного кодекса Российской Федерации;</w:t>
      </w:r>
    </w:p>
    <w:p w:rsidR="00E730AC" w:rsidRPr="008D72C0" w:rsidRDefault="00E730AC" w:rsidP="00E730AC">
      <w:pPr>
        <w:pStyle w:val="s1"/>
        <w:shd w:val="clear" w:color="auto" w:fill="FFFFFF"/>
        <w:spacing w:before="0" w:beforeAutospacing="0" w:after="0" w:afterAutospacing="0"/>
        <w:ind w:firstLine="567"/>
        <w:jc w:val="both"/>
      </w:pPr>
      <w:r w:rsidRPr="008D72C0">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w:t>
      </w:r>
      <w:r w:rsidRPr="008D72C0">
        <w:lastRenderedPageBreak/>
        <w:t>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4" w:anchor="/document/12124624/entry/3936" w:history="1">
        <w:r w:rsidRPr="008D72C0">
          <w:rPr>
            <w:rStyle w:val="af6"/>
          </w:rPr>
          <w:t>статьей 39.36</w:t>
        </w:r>
      </w:hyperlink>
      <w:r w:rsidRPr="008D72C0">
        <w:t xml:space="preserve"> Земельного кодекса Российской Федерации от 25.10.2001г. №136-ФЗ,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E730AC" w:rsidRPr="008D72C0" w:rsidRDefault="00E730AC" w:rsidP="00E730AC">
      <w:pPr>
        <w:pStyle w:val="s1"/>
        <w:shd w:val="clear" w:color="auto" w:fill="FFFFFF"/>
        <w:spacing w:before="0" w:beforeAutospacing="0" w:after="0" w:afterAutospacing="0"/>
        <w:ind w:firstLine="567"/>
        <w:jc w:val="both"/>
      </w:pPr>
      <w:r w:rsidRPr="008D72C0">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E730AC" w:rsidRPr="008D72C0" w:rsidRDefault="00E730AC" w:rsidP="00E730AC">
      <w:pPr>
        <w:pStyle w:val="s1"/>
        <w:shd w:val="clear" w:color="auto" w:fill="FFFFFF"/>
        <w:spacing w:before="0" w:beforeAutospacing="0" w:after="0" w:afterAutospacing="0"/>
        <w:ind w:firstLine="567"/>
        <w:jc w:val="both"/>
      </w:pPr>
      <w:r w:rsidRPr="008D72C0">
        <w:t>7) указанный в заявлении о предоставлении земельного участка земельный участок является зарезервированным для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E730AC" w:rsidRPr="008D72C0" w:rsidRDefault="00E730AC" w:rsidP="00E730AC">
      <w:pPr>
        <w:pStyle w:val="s1"/>
        <w:shd w:val="clear" w:color="auto" w:fill="FFFFFF"/>
        <w:spacing w:before="0" w:beforeAutospacing="0" w:after="0" w:afterAutospacing="0"/>
        <w:ind w:firstLine="567"/>
        <w:jc w:val="both"/>
      </w:pPr>
      <w:r w:rsidRPr="008D72C0">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E730AC" w:rsidRPr="008D72C0" w:rsidRDefault="00E730AC" w:rsidP="00E730AC">
      <w:pPr>
        <w:tabs>
          <w:tab w:val="left" w:pos="1701"/>
        </w:tabs>
        <w:spacing w:before="0" w:beforeAutospacing="0"/>
        <w:ind w:firstLine="709"/>
        <w:jc w:val="both"/>
        <w:rPr>
          <w:color w:val="000000"/>
          <w:sz w:val="24"/>
          <w:szCs w:val="24"/>
          <w:shd w:val="clear" w:color="auto" w:fill="FFFFFF"/>
        </w:rPr>
      </w:pPr>
      <w:r w:rsidRPr="008D72C0">
        <w:rPr>
          <w:sz w:val="24"/>
          <w:szCs w:val="24"/>
        </w:rPr>
        <w:t xml:space="preserve">9) </w:t>
      </w:r>
      <w:r w:rsidRPr="008D72C0">
        <w:rPr>
          <w:color w:val="000000"/>
          <w:sz w:val="24"/>
          <w:szCs w:val="24"/>
          <w:shd w:val="clear" w:color="auto" w:fill="FFFFFF"/>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 (ПА № 74 от 17.12.2021);</w:t>
      </w:r>
    </w:p>
    <w:p w:rsidR="00E730AC" w:rsidRPr="008D72C0" w:rsidRDefault="00E730AC" w:rsidP="00E730AC">
      <w:pPr>
        <w:tabs>
          <w:tab w:val="left" w:pos="1701"/>
        </w:tabs>
        <w:spacing w:before="0" w:beforeAutospacing="0"/>
        <w:ind w:firstLine="709"/>
        <w:jc w:val="both"/>
        <w:rPr>
          <w:color w:val="000000"/>
          <w:sz w:val="24"/>
          <w:szCs w:val="24"/>
          <w:shd w:val="clear" w:color="auto" w:fill="FFFFFF"/>
        </w:rPr>
      </w:pPr>
      <w:r w:rsidRPr="008D72C0">
        <w:rPr>
          <w:sz w:val="24"/>
          <w:szCs w:val="24"/>
        </w:rPr>
        <w:t xml:space="preserve">10) </w:t>
      </w:r>
      <w:r w:rsidRPr="008D72C0">
        <w:rPr>
          <w:color w:val="000000"/>
          <w:sz w:val="24"/>
          <w:szCs w:val="24"/>
          <w:shd w:val="clear" w:color="auto" w:fill="FFFFFF"/>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 (ПА № 74 от 17.12.2021)</w:t>
      </w:r>
    </w:p>
    <w:p w:rsidR="00E730AC" w:rsidRPr="008D72C0" w:rsidRDefault="00E730AC" w:rsidP="00E730AC">
      <w:pPr>
        <w:pStyle w:val="s1"/>
        <w:shd w:val="clear" w:color="auto" w:fill="FFFFFF"/>
        <w:spacing w:before="0" w:beforeAutospacing="0" w:after="0" w:afterAutospacing="0"/>
        <w:ind w:firstLine="567"/>
        <w:jc w:val="both"/>
      </w:pPr>
      <w:r w:rsidRPr="008D72C0">
        <w:t xml:space="preserve">11) указанный в заявлении о предоставлении земельного участка земельный участок является предметом аукциона, извещение </w:t>
      </w:r>
      <w:r w:rsidR="00ED51EA" w:rsidRPr="008D72C0">
        <w:t>о проведении,</w:t>
      </w:r>
      <w:r w:rsidRPr="008D72C0">
        <w:t xml:space="preserve"> которого размещено в соответствии с </w:t>
      </w:r>
      <w:hyperlink r:id="rId15" w:anchor="/document/12124624/entry/391119" w:history="1">
        <w:r w:rsidRPr="008D72C0">
          <w:rPr>
            <w:rStyle w:val="af6"/>
          </w:rPr>
          <w:t>пунктом 19 статьи 39.11</w:t>
        </w:r>
      </w:hyperlink>
      <w:r w:rsidRPr="008D72C0">
        <w:t> Земельного кодекса Российской Федерации от 25.10.2001г. №136-ФЗ;</w:t>
      </w:r>
    </w:p>
    <w:p w:rsidR="00E730AC" w:rsidRPr="008D72C0" w:rsidRDefault="00E730AC" w:rsidP="00E730AC">
      <w:pPr>
        <w:pStyle w:val="s1"/>
        <w:shd w:val="clear" w:color="auto" w:fill="FFFFFF"/>
        <w:spacing w:before="0" w:beforeAutospacing="0" w:after="0" w:afterAutospacing="0"/>
        <w:ind w:firstLine="567"/>
        <w:jc w:val="both"/>
      </w:pPr>
      <w:r w:rsidRPr="008D72C0">
        <w:t xml:space="preserve"> 12) в отношении земельного участка, указанного в заявлении о его предоставлении, поступило предусмотренное </w:t>
      </w:r>
      <w:hyperlink r:id="rId16" w:anchor="/document/12124624/entry/391146" w:history="1">
        <w:r w:rsidRPr="008D72C0">
          <w:rPr>
            <w:rStyle w:val="af6"/>
          </w:rPr>
          <w:t>подпунктом 6 пункта 4 статьи 39.11</w:t>
        </w:r>
      </w:hyperlink>
      <w:r w:rsidRPr="008D72C0">
        <w:t> Земельного кодекса Российской Федерации от 25.10.2001г. №136-ФЗ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7" w:anchor="/document/12124624/entry/391144" w:history="1">
        <w:r w:rsidRPr="008D72C0">
          <w:rPr>
            <w:rStyle w:val="af6"/>
          </w:rPr>
          <w:t>подпунктом 4 пункта 4 статьи 39.11</w:t>
        </w:r>
      </w:hyperlink>
      <w:r w:rsidRPr="008D72C0">
        <w:t xml:space="preserve"> Земельного кодекса Российской Федерации от 25.10.2001г. №136-ФЗ и уполномоченным органом не принято решение об отказе в проведении этого аукциона по основаниям, предусмотренным </w:t>
      </w:r>
      <w:hyperlink r:id="rId18" w:anchor="/document/12124624/entry/39118" w:history="1">
        <w:r w:rsidRPr="008D72C0">
          <w:rPr>
            <w:rStyle w:val="af6"/>
          </w:rPr>
          <w:t>пунктом 8 статьи 39.11</w:t>
        </w:r>
      </w:hyperlink>
      <w:r w:rsidRPr="008D72C0">
        <w:t>  Земельного кодекса Российской Федерации от 25.10.2001г. №136-ФЗ;</w:t>
      </w:r>
    </w:p>
    <w:p w:rsidR="00E730AC" w:rsidRPr="008D72C0" w:rsidRDefault="00E730AC" w:rsidP="00E730AC">
      <w:pPr>
        <w:pStyle w:val="s1"/>
        <w:shd w:val="clear" w:color="auto" w:fill="FFFFFF"/>
        <w:spacing w:before="0" w:beforeAutospacing="0" w:after="0" w:afterAutospacing="0"/>
        <w:ind w:firstLine="567"/>
        <w:jc w:val="both"/>
      </w:pPr>
      <w:r w:rsidRPr="008D72C0">
        <w:t>13) в отношении земельного участка, указанного в заявлении о его предоставлении, опубликовано и размещено в соответствии с </w:t>
      </w:r>
      <w:hyperlink r:id="rId19" w:anchor="/document/12124624/entry/391811" w:history="1">
        <w:r w:rsidRPr="008D72C0">
          <w:rPr>
            <w:rStyle w:val="af6"/>
          </w:rPr>
          <w:t>подпунктом 1 пункта 1 статьи 39.18</w:t>
        </w:r>
      </w:hyperlink>
      <w:r w:rsidRPr="008D72C0">
        <w:t>  Земельного кодекса Российской Федерации от 25.10.2001г. №136-ФЗ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E730AC" w:rsidRPr="008D72C0" w:rsidRDefault="00E730AC" w:rsidP="00E730AC">
      <w:pPr>
        <w:pStyle w:val="s1"/>
        <w:shd w:val="clear" w:color="auto" w:fill="FFFFFF"/>
        <w:spacing w:before="0" w:beforeAutospacing="0" w:after="0" w:afterAutospacing="0"/>
        <w:ind w:firstLine="567"/>
        <w:jc w:val="both"/>
      </w:pPr>
      <w:r w:rsidRPr="008D72C0">
        <w:t xml:space="preserve">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w:t>
      </w:r>
      <w:r w:rsidRPr="008D72C0">
        <w:lastRenderedPageBreak/>
        <w:t>исключением случаев размещения линейного объекта в соответствии с утвержденным проектом планировки территории;</w:t>
      </w:r>
    </w:p>
    <w:p w:rsidR="00E730AC" w:rsidRPr="008D72C0" w:rsidRDefault="00E730AC" w:rsidP="00E730AC">
      <w:pPr>
        <w:pStyle w:val="s1"/>
        <w:shd w:val="clear" w:color="auto" w:fill="FFFFFF"/>
        <w:spacing w:before="0" w:beforeAutospacing="0" w:after="0" w:afterAutospacing="0"/>
        <w:ind w:firstLine="567"/>
        <w:jc w:val="both"/>
      </w:pPr>
      <w:r w:rsidRPr="008D72C0">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E730AC" w:rsidRPr="008D72C0" w:rsidRDefault="00E730AC" w:rsidP="00E730AC">
      <w:pPr>
        <w:pStyle w:val="s1"/>
        <w:shd w:val="clear" w:color="auto" w:fill="FFFFFF"/>
        <w:spacing w:before="0" w:beforeAutospacing="0" w:after="0" w:afterAutospacing="0"/>
        <w:ind w:firstLine="567"/>
        <w:jc w:val="both"/>
      </w:pPr>
      <w:r w:rsidRPr="008D72C0">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0" w:anchor="/document/12124624/entry/3910210" w:history="1">
        <w:r w:rsidRPr="008D72C0">
          <w:rPr>
            <w:rStyle w:val="af6"/>
          </w:rPr>
          <w:t>подпунктом 10 пункта 2 статьи 39.10</w:t>
        </w:r>
      </w:hyperlink>
      <w:r w:rsidRPr="008D72C0">
        <w:t>  Земельного кодекса Российской Федерации от 25.10.2001г. №136-ФЗ;</w:t>
      </w:r>
    </w:p>
    <w:p w:rsidR="00E730AC" w:rsidRPr="008D72C0" w:rsidRDefault="00E730AC" w:rsidP="00E730AC">
      <w:pPr>
        <w:pStyle w:val="s1"/>
        <w:shd w:val="clear" w:color="auto" w:fill="FFFFFF"/>
        <w:spacing w:before="0" w:beforeAutospacing="0" w:after="0" w:afterAutospacing="0"/>
        <w:ind w:firstLine="567"/>
        <w:jc w:val="both"/>
      </w:pPr>
      <w:r w:rsidRPr="008D72C0">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21" w:anchor="/document/12124624/entry/39106" w:history="1">
        <w:r w:rsidRPr="008D72C0">
          <w:rPr>
            <w:rStyle w:val="af6"/>
          </w:rPr>
          <w:t>пунктом 6 статьи 39.10</w:t>
        </w:r>
      </w:hyperlink>
      <w:r w:rsidRPr="008D72C0">
        <w:t xml:space="preserve"> Земельного кодекса Российской Федерации от 25.10.2001г. №136-ФЗ;</w:t>
      </w:r>
    </w:p>
    <w:p w:rsidR="00E730AC" w:rsidRPr="008D72C0" w:rsidRDefault="00E730AC" w:rsidP="00E730AC">
      <w:pPr>
        <w:pStyle w:val="s1"/>
        <w:shd w:val="clear" w:color="auto" w:fill="FFFFFF"/>
        <w:spacing w:before="0" w:beforeAutospacing="0" w:after="0" w:afterAutospacing="0"/>
        <w:ind w:firstLine="567"/>
        <w:jc w:val="both"/>
      </w:pPr>
      <w:r w:rsidRPr="008D72C0">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E730AC" w:rsidRPr="008D72C0" w:rsidRDefault="00E730AC" w:rsidP="00E730AC">
      <w:pPr>
        <w:pStyle w:val="s1"/>
        <w:shd w:val="clear" w:color="auto" w:fill="FFFFFF"/>
        <w:spacing w:before="0" w:beforeAutospacing="0" w:after="0" w:afterAutospacing="0"/>
        <w:ind w:firstLine="567"/>
        <w:jc w:val="both"/>
      </w:pPr>
      <w:r w:rsidRPr="008D72C0">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E730AC" w:rsidRPr="008D72C0" w:rsidRDefault="00E730AC" w:rsidP="00E730AC">
      <w:pPr>
        <w:pStyle w:val="s1"/>
        <w:shd w:val="clear" w:color="auto" w:fill="FFFFFF"/>
        <w:spacing w:before="0" w:beforeAutospacing="0" w:after="0" w:afterAutospacing="0"/>
        <w:ind w:firstLine="567"/>
        <w:jc w:val="both"/>
      </w:pPr>
      <w:r w:rsidRPr="008D72C0">
        <w:t>19) предоставление земельного участка на заявленном виде прав не допускается;</w:t>
      </w:r>
    </w:p>
    <w:p w:rsidR="00E730AC" w:rsidRPr="008D72C0" w:rsidRDefault="00E730AC" w:rsidP="00E730AC">
      <w:pPr>
        <w:pStyle w:val="s1"/>
        <w:shd w:val="clear" w:color="auto" w:fill="FFFFFF"/>
        <w:spacing w:before="0" w:beforeAutospacing="0" w:after="0" w:afterAutospacing="0"/>
        <w:ind w:firstLine="567"/>
        <w:jc w:val="both"/>
      </w:pPr>
      <w:r w:rsidRPr="008D72C0">
        <w:t>20) в отношении земельного участка, указанного в заявлении о его предоставлении, не установлен вид разрешенного использования;</w:t>
      </w:r>
    </w:p>
    <w:p w:rsidR="00E730AC" w:rsidRPr="008D72C0" w:rsidRDefault="00E730AC" w:rsidP="00E730AC">
      <w:pPr>
        <w:pStyle w:val="s1"/>
        <w:shd w:val="clear" w:color="auto" w:fill="FFFFFF"/>
        <w:spacing w:before="0" w:beforeAutospacing="0" w:after="0" w:afterAutospacing="0"/>
        <w:ind w:firstLine="567"/>
        <w:jc w:val="both"/>
      </w:pPr>
      <w:r w:rsidRPr="008D72C0">
        <w:t>21) указанный в заявлении о предоставлении земельного участка земельный участок не отнесен к определенной категории земель;</w:t>
      </w:r>
    </w:p>
    <w:p w:rsidR="00E730AC" w:rsidRPr="008D72C0" w:rsidRDefault="00E730AC" w:rsidP="00E730AC">
      <w:pPr>
        <w:pStyle w:val="s1"/>
        <w:shd w:val="clear" w:color="auto" w:fill="FFFFFF"/>
        <w:spacing w:before="0" w:beforeAutospacing="0" w:after="0" w:afterAutospacing="0"/>
        <w:ind w:firstLine="567"/>
        <w:jc w:val="both"/>
      </w:pPr>
      <w:r w:rsidRPr="008D72C0">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E730AC" w:rsidRPr="008D72C0" w:rsidRDefault="00E730AC" w:rsidP="00E730AC">
      <w:pPr>
        <w:pStyle w:val="s1"/>
        <w:shd w:val="clear" w:color="auto" w:fill="FFFFFF"/>
        <w:spacing w:before="0" w:beforeAutospacing="0" w:after="0" w:afterAutospacing="0"/>
        <w:ind w:firstLine="567"/>
        <w:jc w:val="both"/>
      </w:pPr>
      <w:r w:rsidRPr="008D72C0">
        <w:t>23) указанный в заявлении о предоставлении земельного участка земельный участок изъят для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E730AC" w:rsidRPr="008D72C0" w:rsidRDefault="00E730AC" w:rsidP="00E730AC">
      <w:pPr>
        <w:pStyle w:val="s1"/>
        <w:shd w:val="clear" w:color="auto" w:fill="FFFFFF"/>
        <w:spacing w:before="0" w:beforeAutospacing="0" w:after="0" w:afterAutospacing="0"/>
        <w:ind w:firstLine="567"/>
        <w:jc w:val="both"/>
      </w:pPr>
      <w:r w:rsidRPr="008D72C0">
        <w:t>24) границы земельного участка, указанного в заявлении о его предоставлении, подлежат уточнению в соответствии с </w:t>
      </w:r>
      <w:hyperlink r:id="rId22" w:anchor="/document/71129192/entry/0" w:history="1">
        <w:r w:rsidRPr="008D72C0">
          <w:rPr>
            <w:rStyle w:val="af6"/>
          </w:rPr>
          <w:t>Федеральным законом</w:t>
        </w:r>
      </w:hyperlink>
      <w:r w:rsidRPr="008D72C0">
        <w:t> "О государственной регистрации недвижимости";</w:t>
      </w:r>
    </w:p>
    <w:p w:rsidR="00E730AC" w:rsidRPr="008D72C0" w:rsidRDefault="00E730AC" w:rsidP="00E730AC">
      <w:pPr>
        <w:pStyle w:val="s1"/>
        <w:shd w:val="clear" w:color="auto" w:fill="FFFFFF"/>
        <w:spacing w:before="0" w:beforeAutospacing="0" w:after="0" w:afterAutospacing="0"/>
        <w:ind w:firstLine="567"/>
        <w:jc w:val="both"/>
      </w:pPr>
      <w:r w:rsidRPr="008D72C0">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E730AC" w:rsidRPr="008D72C0" w:rsidRDefault="00372A78" w:rsidP="00E730AC">
      <w:pPr>
        <w:jc w:val="both"/>
        <w:rPr>
          <w:sz w:val="24"/>
          <w:szCs w:val="24"/>
        </w:rPr>
      </w:pPr>
      <w:r>
        <w:rPr>
          <w:sz w:val="24"/>
          <w:szCs w:val="24"/>
        </w:rPr>
        <w:t xml:space="preserve">         </w:t>
      </w:r>
      <w:r w:rsidR="00E730AC" w:rsidRPr="008D72C0">
        <w:rPr>
          <w:sz w:val="24"/>
          <w:szCs w:val="24"/>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3" w:anchor="/document/12154854/entry/1804" w:history="1">
        <w:r w:rsidR="00E730AC" w:rsidRPr="008D72C0">
          <w:rPr>
            <w:rStyle w:val="af6"/>
            <w:sz w:val="24"/>
            <w:szCs w:val="24"/>
          </w:rPr>
          <w:t>частью 4 статьи 18</w:t>
        </w:r>
      </w:hyperlink>
      <w:r w:rsidR="00E730AC" w:rsidRPr="008D72C0">
        <w:rPr>
          <w:sz w:val="24"/>
          <w:szCs w:val="24"/>
        </w:rPr>
        <w:t xml:space="preserve"> Федерального закона от 24 июля 2007 года N 209-ФЗ "О развитии малого и среднего предпринимательства в Российской Федерации", обратилось лицо, </w:t>
      </w:r>
      <w:r w:rsidR="00E730AC" w:rsidRPr="008D72C0">
        <w:rPr>
          <w:sz w:val="24"/>
          <w:szCs w:val="24"/>
        </w:rPr>
        <w:lastRenderedPageBreak/>
        <w:t xml:space="preserve">которое не является субъектом малого или среднего предпринимательства, или лицо, в отношении которого не может оказываться поддержка». </w:t>
      </w:r>
    </w:p>
    <w:p w:rsidR="00E730AC" w:rsidRPr="00C336A3" w:rsidRDefault="00E730AC" w:rsidP="00E730AC">
      <w:pPr>
        <w:pStyle w:val="a3"/>
        <w:spacing w:before="0" w:beforeAutospacing="0" w:after="0" w:afterAutospacing="0"/>
        <w:ind w:firstLine="709"/>
        <w:jc w:val="both"/>
      </w:pPr>
      <w:r w:rsidRPr="00C336A3">
        <w:t>2.10. Услуги, которые являются необходимыми и обязательными для предоставления муниципальной услуги, отсутствуют.</w:t>
      </w:r>
    </w:p>
    <w:p w:rsidR="00E730AC" w:rsidRPr="00C336A3" w:rsidRDefault="00E730AC" w:rsidP="00E730AC">
      <w:pPr>
        <w:pStyle w:val="a3"/>
        <w:spacing w:before="0" w:beforeAutospacing="0" w:after="0" w:afterAutospacing="0"/>
        <w:ind w:firstLine="709"/>
        <w:jc w:val="both"/>
      </w:pPr>
      <w:r w:rsidRPr="00C336A3">
        <w:t>2.11. Предоставление муниципальной услуги является бесплатным для заявителя.</w:t>
      </w:r>
    </w:p>
    <w:p w:rsidR="00E730AC" w:rsidRPr="00C336A3" w:rsidRDefault="00E730AC" w:rsidP="00E730AC">
      <w:pPr>
        <w:pStyle w:val="a3"/>
        <w:spacing w:before="0" w:beforeAutospacing="0" w:after="0" w:afterAutospacing="0"/>
        <w:ind w:firstLine="709"/>
        <w:jc w:val="both"/>
      </w:pPr>
      <w:r w:rsidRPr="00C336A3">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E730AC" w:rsidRPr="00C336A3" w:rsidRDefault="00E730AC" w:rsidP="00E730AC">
      <w:pPr>
        <w:pStyle w:val="a3"/>
        <w:spacing w:before="0" w:beforeAutospacing="0" w:after="0" w:afterAutospacing="0"/>
        <w:ind w:firstLine="709"/>
        <w:jc w:val="both"/>
      </w:pPr>
      <w:r w:rsidRPr="00C336A3">
        <w:t xml:space="preserve">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w:t>
      </w:r>
      <w:r w:rsidR="00ED51EA" w:rsidRPr="00C336A3">
        <w:t>– не</w:t>
      </w:r>
      <w:r w:rsidRPr="00C336A3">
        <w:t xml:space="preserve"> позднее рабочего дня, следующего за днем поступления запроса.</w:t>
      </w:r>
    </w:p>
    <w:p w:rsidR="00E730AC" w:rsidRPr="00C336A3" w:rsidRDefault="00E730AC" w:rsidP="00E730AC">
      <w:pPr>
        <w:pStyle w:val="a3"/>
        <w:spacing w:before="0" w:beforeAutospacing="0" w:after="0" w:afterAutospacing="0"/>
        <w:ind w:firstLine="709"/>
        <w:jc w:val="both"/>
      </w:pPr>
      <w:r w:rsidRPr="00C336A3">
        <w:t>2.14. Требования к помещениям, в которых предоставляется муниципальная услуга:</w:t>
      </w:r>
    </w:p>
    <w:p w:rsidR="00E730AC" w:rsidRPr="00C336A3" w:rsidRDefault="00E730AC" w:rsidP="00E730AC">
      <w:pPr>
        <w:pStyle w:val="a3"/>
        <w:spacing w:before="0" w:beforeAutospacing="0" w:after="0" w:afterAutospacing="0"/>
        <w:ind w:firstLine="709"/>
        <w:jc w:val="both"/>
      </w:pPr>
      <w:r w:rsidRPr="00C336A3">
        <w:t>2.14.1.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E730AC" w:rsidRPr="00C336A3" w:rsidRDefault="00E730AC" w:rsidP="00E730AC">
      <w:pPr>
        <w:pStyle w:val="a3"/>
        <w:spacing w:before="0" w:beforeAutospacing="0" w:after="0" w:afterAutospacing="0"/>
        <w:ind w:firstLine="709"/>
        <w:jc w:val="both"/>
      </w:pPr>
      <w:r w:rsidRPr="00C336A3">
        <w:t>2.14.2. Вход в здание оборудуется вывеской, содержащей наименование и место нахождения администрации, режим работы.</w:t>
      </w:r>
    </w:p>
    <w:p w:rsidR="00E730AC" w:rsidRPr="00C336A3" w:rsidRDefault="00E730AC" w:rsidP="00E730AC">
      <w:pPr>
        <w:pStyle w:val="a3"/>
        <w:spacing w:before="0" w:beforeAutospacing="0" w:after="0" w:afterAutospacing="0"/>
        <w:ind w:firstLine="709"/>
        <w:jc w:val="both"/>
      </w:pPr>
      <w:r w:rsidRPr="00C336A3">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E730AC" w:rsidRPr="00C336A3" w:rsidRDefault="00E730AC" w:rsidP="00E730AC">
      <w:pPr>
        <w:pStyle w:val="a3"/>
        <w:spacing w:before="0" w:beforeAutospacing="0" w:after="0" w:afterAutospacing="0"/>
        <w:ind w:firstLine="709"/>
        <w:jc w:val="both"/>
      </w:pPr>
      <w:r w:rsidRPr="00C336A3">
        <w:t>санитарно-эпидемиологическим правилам и нормативам;</w:t>
      </w:r>
    </w:p>
    <w:p w:rsidR="00E730AC" w:rsidRPr="00C336A3" w:rsidRDefault="00E730AC" w:rsidP="00E730AC">
      <w:pPr>
        <w:pStyle w:val="a3"/>
        <w:spacing w:before="0" w:beforeAutospacing="0" w:after="0" w:afterAutospacing="0"/>
        <w:ind w:firstLine="709"/>
        <w:jc w:val="both"/>
      </w:pPr>
      <w:r w:rsidRPr="00C336A3">
        <w:t>правилам противопожарной безопасности;</w:t>
      </w:r>
    </w:p>
    <w:p w:rsidR="00E730AC" w:rsidRPr="00C336A3" w:rsidRDefault="00E730AC" w:rsidP="00E730AC">
      <w:pPr>
        <w:pStyle w:val="a3"/>
        <w:spacing w:before="0" w:beforeAutospacing="0" w:after="0" w:afterAutospacing="0"/>
        <w:ind w:firstLine="709"/>
        <w:jc w:val="both"/>
      </w:pPr>
      <w:r w:rsidRPr="00C336A3">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E730AC" w:rsidRPr="00C336A3" w:rsidRDefault="00E730AC" w:rsidP="00E730AC">
      <w:pPr>
        <w:pStyle w:val="a3"/>
        <w:spacing w:before="0" w:beforeAutospacing="0" w:after="0" w:afterAutospacing="0"/>
        <w:ind w:firstLine="709"/>
        <w:jc w:val="both"/>
      </w:pPr>
      <w:r w:rsidRPr="00C336A3">
        <w:t>Места для ожидания оборудуются:</w:t>
      </w:r>
    </w:p>
    <w:p w:rsidR="00E730AC" w:rsidRPr="00C336A3" w:rsidRDefault="00E730AC" w:rsidP="00E730AC">
      <w:pPr>
        <w:pStyle w:val="a3"/>
        <w:spacing w:before="0" w:beforeAutospacing="0" w:after="0" w:afterAutospacing="0"/>
        <w:ind w:firstLine="709"/>
        <w:jc w:val="both"/>
      </w:pPr>
      <w:r w:rsidRPr="00C336A3">
        <w:t>стульями (кресельными секциями) и (или) скамьями;</w:t>
      </w:r>
    </w:p>
    <w:p w:rsidR="00E730AC" w:rsidRPr="00C336A3" w:rsidRDefault="00E730AC" w:rsidP="00E730AC">
      <w:pPr>
        <w:pStyle w:val="a3"/>
        <w:spacing w:before="0" w:beforeAutospacing="0" w:after="0" w:afterAutospacing="0"/>
        <w:ind w:firstLine="709"/>
        <w:jc w:val="both"/>
      </w:pPr>
      <w:r w:rsidRPr="00C336A3">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E730AC" w:rsidRPr="00C336A3" w:rsidRDefault="00E730AC" w:rsidP="00E730AC">
      <w:pPr>
        <w:pStyle w:val="a3"/>
        <w:spacing w:before="0" w:beforeAutospacing="0" w:after="0" w:afterAutospacing="0"/>
        <w:ind w:firstLine="709"/>
        <w:jc w:val="both"/>
      </w:pPr>
      <w:r w:rsidRPr="00C336A3">
        <w:t>столами (стойками), образцами заполнения документов, письменными принадлежностями для возможности оформления документов.</w:t>
      </w:r>
    </w:p>
    <w:p w:rsidR="00E730AC" w:rsidRPr="00C336A3" w:rsidRDefault="00E730AC" w:rsidP="00E730AC">
      <w:pPr>
        <w:pStyle w:val="a3"/>
        <w:spacing w:before="0" w:beforeAutospacing="0" w:after="0" w:afterAutospacing="0"/>
        <w:ind w:firstLine="709"/>
        <w:jc w:val="both"/>
      </w:pPr>
      <w:r w:rsidRPr="00C336A3">
        <w:t>Места для приема заявителей оборудуются стульями и столами для возможности оформления документов.</w:t>
      </w:r>
    </w:p>
    <w:p w:rsidR="00E730AC" w:rsidRPr="00C336A3" w:rsidRDefault="00E730AC" w:rsidP="00E730AC">
      <w:pPr>
        <w:pStyle w:val="a3"/>
        <w:spacing w:before="0" w:beforeAutospacing="0" w:after="0" w:afterAutospacing="0"/>
        <w:ind w:firstLine="709"/>
        <w:jc w:val="both"/>
      </w:pPr>
      <w:r w:rsidRPr="00C336A3">
        <w:t>Рабочее место сотрудника(</w:t>
      </w:r>
      <w:proofErr w:type="spellStart"/>
      <w:r w:rsidRPr="00C336A3">
        <w:t>ов</w:t>
      </w:r>
      <w:proofErr w:type="spellEnd"/>
      <w:r w:rsidRPr="00C336A3">
        <w:t>) администрации оборудуется персональным компьютером с печатающим устройством. Сотрудник(и) администрации обеспечивается(</w:t>
      </w:r>
      <w:proofErr w:type="spellStart"/>
      <w:r w:rsidRPr="00C336A3">
        <w:t>ются</w:t>
      </w:r>
      <w:proofErr w:type="spellEnd"/>
      <w:r w:rsidRPr="00C336A3">
        <w:t>) личными и (или) настольными идентификационными карточками.</w:t>
      </w:r>
    </w:p>
    <w:p w:rsidR="00E730AC" w:rsidRPr="00C336A3" w:rsidRDefault="00E730AC" w:rsidP="00E730AC">
      <w:pPr>
        <w:pStyle w:val="a3"/>
        <w:spacing w:before="0" w:beforeAutospacing="0" w:after="0" w:afterAutospacing="0"/>
        <w:ind w:firstLine="709"/>
        <w:jc w:val="both"/>
      </w:pPr>
      <w:r w:rsidRPr="00C336A3">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E730AC" w:rsidRPr="00C336A3" w:rsidRDefault="00E730AC" w:rsidP="00E730AC">
      <w:pPr>
        <w:pStyle w:val="a3"/>
        <w:spacing w:before="0" w:beforeAutospacing="0" w:after="0" w:afterAutospacing="0"/>
        <w:ind w:firstLine="709"/>
        <w:jc w:val="both"/>
      </w:pPr>
      <w:r w:rsidRPr="00C336A3">
        <w:t>2.15. Показатели качества и доступности муниципальной услуги.</w:t>
      </w:r>
    </w:p>
    <w:p w:rsidR="00E730AC" w:rsidRPr="00C336A3" w:rsidRDefault="00E730AC" w:rsidP="00E730AC">
      <w:pPr>
        <w:pStyle w:val="a3"/>
        <w:spacing w:before="0" w:beforeAutospacing="0" w:after="0" w:afterAutospacing="0"/>
        <w:ind w:firstLine="709"/>
        <w:jc w:val="both"/>
      </w:pPr>
      <w:r w:rsidRPr="00C336A3">
        <w:t>2.15.1. Показатели качества муниципальной услуги:</w:t>
      </w:r>
    </w:p>
    <w:p w:rsidR="00E730AC" w:rsidRPr="00C336A3" w:rsidRDefault="00E730AC" w:rsidP="00E730AC">
      <w:pPr>
        <w:pStyle w:val="a3"/>
        <w:spacing w:before="0" w:beforeAutospacing="0" w:after="0" w:afterAutospacing="0"/>
        <w:ind w:firstLine="709"/>
        <w:jc w:val="both"/>
      </w:pPr>
      <w:r w:rsidRPr="00C336A3">
        <w:t xml:space="preserve">своевременность и полнота предоставления муниципальной услуги; </w:t>
      </w:r>
    </w:p>
    <w:p w:rsidR="00E730AC" w:rsidRPr="00C336A3" w:rsidRDefault="00E730AC" w:rsidP="00E730AC">
      <w:pPr>
        <w:pStyle w:val="a3"/>
        <w:spacing w:before="0" w:beforeAutospacing="0" w:after="0" w:afterAutospacing="0"/>
        <w:ind w:firstLine="709"/>
        <w:jc w:val="both"/>
      </w:pPr>
      <w:r w:rsidRPr="00C336A3">
        <w:t>отсутствие обоснованных жалоб на действия (бездействие) должностных лиц, сотрудников администрации.</w:t>
      </w:r>
    </w:p>
    <w:p w:rsidR="00E730AC" w:rsidRPr="00C336A3" w:rsidRDefault="00E730AC" w:rsidP="00E730AC">
      <w:pPr>
        <w:pStyle w:val="a3"/>
        <w:spacing w:before="0" w:beforeAutospacing="0" w:after="0" w:afterAutospacing="0"/>
        <w:ind w:firstLine="709"/>
        <w:jc w:val="both"/>
      </w:pPr>
      <w:r w:rsidRPr="00C336A3">
        <w:t>2.15.2. Показатели доступности муниципальной услуги:</w:t>
      </w:r>
    </w:p>
    <w:p w:rsidR="00E730AC" w:rsidRPr="00C336A3" w:rsidRDefault="00E730AC" w:rsidP="00E730AC">
      <w:pPr>
        <w:pStyle w:val="a3"/>
        <w:spacing w:before="0" w:beforeAutospacing="0" w:after="0" w:afterAutospacing="0"/>
        <w:ind w:firstLine="709"/>
        <w:jc w:val="both"/>
      </w:pPr>
      <w:r w:rsidRPr="00C336A3">
        <w:t xml:space="preserve">пешеходная доступность от остановок общественного транспорта до здания, в котором предоставляется муниципальная услуга </w:t>
      </w:r>
      <w:r w:rsidRPr="00C336A3">
        <w:rPr>
          <w:i/>
        </w:rPr>
        <w:t>(наличие данного показателя доступности в административном регламенте определяется решением администрации)</w:t>
      </w:r>
      <w:r w:rsidRPr="00C336A3">
        <w:t>;</w:t>
      </w:r>
    </w:p>
    <w:p w:rsidR="00E730AC" w:rsidRPr="00C336A3" w:rsidRDefault="00E730AC" w:rsidP="00E730AC">
      <w:pPr>
        <w:pStyle w:val="a3"/>
        <w:spacing w:before="0" w:beforeAutospacing="0" w:after="0" w:afterAutospacing="0"/>
        <w:ind w:firstLine="709"/>
        <w:jc w:val="both"/>
      </w:pPr>
      <w:r w:rsidRPr="00C336A3">
        <w:t>беспрепятственный доступ к месту предоставления муниципальной услуги для маломобильных групп населения, в том числе инвалидов;</w:t>
      </w:r>
    </w:p>
    <w:p w:rsidR="00E730AC" w:rsidRPr="00C336A3" w:rsidRDefault="00E730AC" w:rsidP="00E730AC">
      <w:pPr>
        <w:pStyle w:val="a3"/>
        <w:spacing w:before="0" w:beforeAutospacing="0" w:after="0" w:afterAutospacing="0"/>
        <w:ind w:firstLine="709"/>
        <w:jc w:val="both"/>
      </w:pPr>
      <w:r w:rsidRPr="00C336A3">
        <w:t>оказание сотрудниками администрации и МФЦ помощи инвалидам в преодолении барьеров, мешающих получению ими муниципальной услуги наравне с другими лицами;</w:t>
      </w:r>
    </w:p>
    <w:p w:rsidR="00E730AC" w:rsidRPr="00C336A3" w:rsidRDefault="00E730AC" w:rsidP="00E730AC">
      <w:pPr>
        <w:pStyle w:val="a3"/>
        <w:spacing w:before="0" w:beforeAutospacing="0" w:after="0" w:afterAutospacing="0"/>
        <w:ind w:firstLine="709"/>
        <w:jc w:val="both"/>
      </w:pPr>
      <w:r w:rsidRPr="00C336A3">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E730AC" w:rsidRPr="00C336A3" w:rsidRDefault="00E730AC" w:rsidP="00E730AC">
      <w:pPr>
        <w:pStyle w:val="a3"/>
        <w:spacing w:before="0" w:beforeAutospacing="0" w:after="0" w:afterAutospacing="0"/>
        <w:ind w:firstLine="709"/>
        <w:jc w:val="both"/>
      </w:pPr>
      <w:r w:rsidRPr="00C336A3">
        <w:t>возможность получения муниципальной услуги на базе МФЦ;</w:t>
      </w:r>
    </w:p>
    <w:p w:rsidR="00E730AC" w:rsidRPr="00C336A3" w:rsidRDefault="00E730AC" w:rsidP="00E730AC">
      <w:pPr>
        <w:pStyle w:val="a3"/>
        <w:spacing w:before="0" w:beforeAutospacing="0" w:after="0" w:afterAutospacing="0"/>
        <w:ind w:firstLine="709"/>
        <w:jc w:val="both"/>
      </w:pPr>
      <w:r w:rsidRPr="00C336A3">
        <w:lastRenderedPageBreak/>
        <w:t>направление заявления и документов в электронной форме.</w:t>
      </w:r>
    </w:p>
    <w:p w:rsidR="00E730AC" w:rsidRPr="00C336A3" w:rsidRDefault="00E730AC" w:rsidP="00E730AC">
      <w:pPr>
        <w:pStyle w:val="a3"/>
        <w:spacing w:before="0" w:beforeAutospacing="0" w:after="0" w:afterAutospacing="0"/>
        <w:ind w:firstLine="709"/>
        <w:jc w:val="both"/>
      </w:pPr>
      <w:r w:rsidRPr="00C336A3">
        <w:t xml:space="preserve">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w:t>
      </w:r>
      <w:r>
        <w:t>15</w:t>
      </w:r>
      <w:r w:rsidRPr="00C336A3">
        <w:t xml:space="preserve"> минут.</w:t>
      </w:r>
    </w:p>
    <w:p w:rsidR="00E730AC" w:rsidRPr="00C336A3" w:rsidRDefault="00E730AC" w:rsidP="00E730AC">
      <w:pPr>
        <w:pStyle w:val="a3"/>
        <w:spacing w:before="0" w:beforeAutospacing="0" w:after="0" w:afterAutospacing="0"/>
        <w:ind w:firstLine="709"/>
        <w:jc w:val="both"/>
      </w:pPr>
      <w:r w:rsidRPr="00C336A3">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E730AC" w:rsidRPr="00C336A3" w:rsidRDefault="00E730AC" w:rsidP="00E730AC">
      <w:pPr>
        <w:pStyle w:val="a3"/>
        <w:spacing w:before="0" w:beforeAutospacing="0" w:after="0" w:afterAutospacing="0"/>
        <w:ind w:firstLine="709"/>
        <w:jc w:val="both"/>
      </w:pPr>
      <w:r w:rsidRPr="00C336A3">
        <w:t>2.16.1. При предоставлении муниципальных услуг в электронной форме заявителю обеспечивается:</w:t>
      </w:r>
    </w:p>
    <w:p w:rsidR="00E730AC" w:rsidRPr="00C336A3" w:rsidRDefault="00E730AC" w:rsidP="00E730AC">
      <w:pPr>
        <w:pStyle w:val="a3"/>
        <w:spacing w:before="0" w:beforeAutospacing="0" w:after="0" w:afterAutospacing="0"/>
        <w:ind w:firstLine="709"/>
        <w:jc w:val="both"/>
      </w:pPr>
      <w:r w:rsidRPr="00C336A3">
        <w:t>1) получение информации о порядке и сроках предоставления муниципальной услуги;</w:t>
      </w:r>
    </w:p>
    <w:p w:rsidR="00E730AC" w:rsidRPr="00C336A3" w:rsidRDefault="00E730AC" w:rsidP="00E730AC">
      <w:pPr>
        <w:pStyle w:val="a3"/>
        <w:spacing w:before="0" w:beforeAutospacing="0" w:after="0" w:afterAutospacing="0"/>
        <w:ind w:firstLine="709"/>
        <w:jc w:val="both"/>
      </w:pPr>
      <w:r w:rsidRPr="00C336A3">
        <w:t>2) запись на прием в администрацию для подачи запроса о предоставлении муниципальной услуги (далее – запрос);</w:t>
      </w:r>
    </w:p>
    <w:p w:rsidR="00E730AC" w:rsidRPr="00C336A3" w:rsidRDefault="00E730AC" w:rsidP="00E730AC">
      <w:pPr>
        <w:pStyle w:val="a3"/>
        <w:spacing w:before="0" w:beforeAutospacing="0" w:after="0" w:afterAutospacing="0"/>
        <w:ind w:firstLine="709"/>
        <w:jc w:val="both"/>
      </w:pPr>
      <w:r w:rsidRPr="00C336A3">
        <w:t>3) формирование запроса;</w:t>
      </w:r>
    </w:p>
    <w:p w:rsidR="00E730AC" w:rsidRPr="00C336A3" w:rsidRDefault="00E730AC" w:rsidP="00E730AC">
      <w:pPr>
        <w:pStyle w:val="a3"/>
        <w:spacing w:before="0" w:beforeAutospacing="0" w:after="0" w:afterAutospacing="0"/>
        <w:ind w:firstLine="709"/>
        <w:jc w:val="both"/>
      </w:pPr>
      <w:r w:rsidRPr="00C336A3">
        <w:t>4) прием и регистрация администрацией запроса и документов, необходимых для предоставления муниципальной услуги;</w:t>
      </w:r>
    </w:p>
    <w:p w:rsidR="00E730AC" w:rsidRPr="00C336A3" w:rsidRDefault="00E730AC" w:rsidP="00E730AC">
      <w:pPr>
        <w:pStyle w:val="a3"/>
        <w:spacing w:before="0" w:beforeAutospacing="0" w:after="0" w:afterAutospacing="0"/>
        <w:ind w:firstLine="709"/>
        <w:jc w:val="both"/>
      </w:pPr>
      <w:r w:rsidRPr="00C336A3">
        <w:t>5) получение решения об отказе;</w:t>
      </w:r>
    </w:p>
    <w:p w:rsidR="00E730AC" w:rsidRPr="00C336A3" w:rsidRDefault="00E730AC" w:rsidP="00E730AC">
      <w:pPr>
        <w:pStyle w:val="a3"/>
        <w:spacing w:before="0" w:beforeAutospacing="0" w:after="0" w:afterAutospacing="0"/>
        <w:ind w:firstLine="709"/>
        <w:jc w:val="both"/>
      </w:pPr>
      <w:r w:rsidRPr="00C336A3">
        <w:t>6) получение сведений о ходе выполнения запроса;</w:t>
      </w:r>
    </w:p>
    <w:p w:rsidR="00E730AC" w:rsidRPr="00C336A3" w:rsidRDefault="00E730AC" w:rsidP="00E730AC">
      <w:pPr>
        <w:pStyle w:val="a3"/>
        <w:spacing w:before="0" w:beforeAutospacing="0" w:after="0" w:afterAutospacing="0"/>
        <w:ind w:firstLine="709"/>
        <w:jc w:val="both"/>
      </w:pPr>
      <w:r w:rsidRPr="00C336A3">
        <w:t>7) возможность оценки качества предоставления муниципальной услуги заявителем;</w:t>
      </w:r>
    </w:p>
    <w:p w:rsidR="00E730AC" w:rsidRPr="00C336A3" w:rsidRDefault="00E730AC" w:rsidP="00E730AC">
      <w:pPr>
        <w:pStyle w:val="a3"/>
        <w:spacing w:before="0" w:beforeAutospacing="0" w:after="0" w:afterAutospacing="0"/>
        <w:ind w:firstLine="709"/>
        <w:jc w:val="both"/>
      </w:pPr>
      <w:r w:rsidRPr="00C336A3">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E730AC" w:rsidRPr="00C336A3" w:rsidRDefault="00E730AC" w:rsidP="00E730AC">
      <w:pPr>
        <w:pStyle w:val="a3"/>
        <w:spacing w:before="0" w:beforeAutospacing="0" w:after="0" w:afterAutospacing="0"/>
        <w:ind w:firstLine="709"/>
        <w:jc w:val="both"/>
      </w:pPr>
      <w:r w:rsidRPr="00C336A3">
        <w:t>2.16.2 Заявление и документы в электронной форме представляются в соответствии с требованиями приказа Минэкономразвития России № 7.</w:t>
      </w:r>
    </w:p>
    <w:p w:rsidR="00E730AC" w:rsidRPr="00C336A3" w:rsidRDefault="00E730AC" w:rsidP="00E730AC">
      <w:pPr>
        <w:pStyle w:val="a3"/>
        <w:spacing w:before="0" w:beforeAutospacing="0" w:after="0" w:afterAutospacing="0"/>
        <w:ind w:firstLine="709"/>
        <w:jc w:val="both"/>
      </w:pPr>
      <w:r w:rsidRPr="00C336A3">
        <w:t xml:space="preserve">Заявление в форме электронного документа подписывается по выбору заявителя </w:t>
      </w:r>
      <w:proofErr w:type="gramStart"/>
      <w:r w:rsidRPr="00C336A3">
        <w:t>электронной подписью</w:t>
      </w:r>
      <w:proofErr w:type="gramEnd"/>
      <w:r w:rsidRPr="00C336A3">
        <w:t xml:space="preserve"> либо усиленной квалифицированной электронной подписью. </w:t>
      </w:r>
    </w:p>
    <w:p w:rsidR="00E730AC" w:rsidRPr="00C336A3" w:rsidRDefault="00E730AC" w:rsidP="00E730AC">
      <w:pPr>
        <w:pStyle w:val="a3"/>
        <w:spacing w:before="0" w:beforeAutospacing="0" w:after="0" w:afterAutospacing="0"/>
        <w:ind w:firstLine="709"/>
        <w:jc w:val="both"/>
      </w:pPr>
      <w:r w:rsidRPr="00C336A3">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от 06.04.2011 № 63-ФЗ «Об электронной подписи» и Федерального закона № 210-ФЗ.</w:t>
      </w:r>
    </w:p>
    <w:p w:rsidR="00E730AC" w:rsidRPr="00C336A3" w:rsidRDefault="00E730AC" w:rsidP="00E730AC">
      <w:pPr>
        <w:pStyle w:val="a3"/>
        <w:spacing w:before="0" w:beforeAutospacing="0" w:after="0" w:afterAutospacing="0"/>
        <w:ind w:firstLine="709"/>
        <w:jc w:val="both"/>
      </w:pPr>
      <w:r w:rsidRPr="00C336A3">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E730AC" w:rsidRPr="00C336A3" w:rsidRDefault="00E730AC" w:rsidP="00E730AC">
      <w:pPr>
        <w:pStyle w:val="a3"/>
        <w:spacing w:before="0" w:beforeAutospacing="0" w:after="0" w:afterAutospacing="0"/>
        <w:ind w:firstLine="709"/>
        <w:jc w:val="both"/>
      </w:pPr>
      <w:r w:rsidRPr="00C336A3">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E730AC" w:rsidRPr="00C336A3" w:rsidRDefault="00E730AC" w:rsidP="00E730AC">
      <w:pPr>
        <w:pStyle w:val="a3"/>
        <w:spacing w:before="0" w:beforeAutospacing="0" w:after="0" w:afterAutospacing="0"/>
        <w:ind w:firstLine="709"/>
        <w:jc w:val="both"/>
      </w:pPr>
      <w:r w:rsidRPr="00C336A3">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E730AC" w:rsidRPr="00C336A3" w:rsidRDefault="00E730AC" w:rsidP="00E730AC">
      <w:pPr>
        <w:pStyle w:val="a3"/>
        <w:spacing w:before="0" w:beforeAutospacing="0" w:after="0" w:afterAutospacing="0"/>
        <w:ind w:firstLine="709"/>
        <w:jc w:val="both"/>
      </w:pPr>
      <w:r w:rsidRPr="00C336A3">
        <w:t>Для регистрации запроса на предоставление муниципальной услуги посредством ЕПГУ заявителю необходимо:</w:t>
      </w:r>
    </w:p>
    <w:p w:rsidR="00E730AC" w:rsidRPr="00C336A3" w:rsidRDefault="00E730AC" w:rsidP="00E730AC">
      <w:pPr>
        <w:pStyle w:val="a3"/>
        <w:spacing w:before="0" w:beforeAutospacing="0" w:after="0" w:afterAutospacing="0"/>
        <w:ind w:firstLine="709"/>
        <w:jc w:val="both"/>
      </w:pPr>
      <w:r w:rsidRPr="00C336A3">
        <w:t>1) авторизоваться на ЕПГУ (войти в личный кабинет);</w:t>
      </w:r>
    </w:p>
    <w:p w:rsidR="00E730AC" w:rsidRPr="00C336A3" w:rsidRDefault="00E730AC" w:rsidP="00E730AC">
      <w:pPr>
        <w:pStyle w:val="a3"/>
        <w:spacing w:before="0" w:beforeAutospacing="0" w:after="0" w:afterAutospacing="0"/>
        <w:ind w:firstLine="709"/>
        <w:jc w:val="both"/>
      </w:pPr>
      <w:r w:rsidRPr="00C336A3">
        <w:t>2) из списка муниципальных услуг выбрать соответствующую муниципальную услугу;</w:t>
      </w:r>
    </w:p>
    <w:p w:rsidR="00E730AC" w:rsidRPr="00C336A3" w:rsidRDefault="00E730AC" w:rsidP="00E730AC">
      <w:pPr>
        <w:pStyle w:val="a3"/>
        <w:spacing w:before="0" w:beforeAutospacing="0" w:after="0" w:afterAutospacing="0"/>
        <w:ind w:firstLine="709"/>
        <w:jc w:val="both"/>
      </w:pPr>
      <w:r w:rsidRPr="00C336A3">
        <w:t>3) нажатием кнопки «Получить услугу» инициализировать операцию по заполнению электронной формы заявления;</w:t>
      </w:r>
    </w:p>
    <w:p w:rsidR="00E730AC" w:rsidRPr="00C336A3" w:rsidRDefault="00E730AC" w:rsidP="00E730AC">
      <w:pPr>
        <w:pStyle w:val="a3"/>
        <w:spacing w:before="0" w:beforeAutospacing="0" w:after="0" w:afterAutospacing="0"/>
        <w:ind w:firstLine="709"/>
        <w:jc w:val="both"/>
      </w:pPr>
      <w:r w:rsidRPr="00C336A3">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E730AC" w:rsidRPr="00C336A3" w:rsidRDefault="00E730AC" w:rsidP="00E730AC">
      <w:pPr>
        <w:pStyle w:val="a3"/>
        <w:spacing w:before="0" w:beforeAutospacing="0" w:after="0" w:afterAutospacing="0"/>
        <w:ind w:firstLine="709"/>
        <w:jc w:val="both"/>
      </w:pPr>
      <w:r w:rsidRPr="00C336A3">
        <w:t>5) отправить запрос в администрацию.</w:t>
      </w:r>
    </w:p>
    <w:p w:rsidR="00E730AC" w:rsidRPr="00C336A3" w:rsidRDefault="00E730AC" w:rsidP="00E730AC">
      <w:pPr>
        <w:pStyle w:val="a3"/>
        <w:spacing w:before="0" w:beforeAutospacing="0" w:after="0" w:afterAutospacing="0"/>
        <w:ind w:firstLine="709"/>
        <w:jc w:val="both"/>
      </w:pPr>
      <w:r w:rsidRPr="00C336A3">
        <w:t>Заявление, направленное посредством ЕПГУ, по умолчанию подписывается простой электронной подписью.</w:t>
      </w:r>
    </w:p>
    <w:p w:rsidR="00E730AC" w:rsidRPr="00C336A3" w:rsidRDefault="00E730AC" w:rsidP="00E730AC">
      <w:pPr>
        <w:pStyle w:val="a3"/>
        <w:spacing w:before="0" w:beforeAutospacing="0" w:after="0" w:afterAutospacing="0"/>
        <w:ind w:firstLine="709"/>
        <w:jc w:val="both"/>
      </w:pPr>
      <w:r w:rsidRPr="00C336A3">
        <w:t>2.16.4. Муниципальная услуга предоставляется в МФЦ. Иные требования для предоставления муниципальной услуги посредством МФЦ отсутствуют. Запись на прием в МФЦ для подачи запроса возможно посредством официального сайта МФЦ (www.mfc-nso.ru), по телефону единой справочной службы МФЦ – 052, в терминале электронной очереди в МФЦ, лично при обращении в МФЦ у администратора зала.</w:t>
      </w:r>
    </w:p>
    <w:p w:rsidR="00E730AC" w:rsidRPr="00C336A3" w:rsidRDefault="00E730AC" w:rsidP="00E730AC">
      <w:pPr>
        <w:pStyle w:val="a3"/>
        <w:spacing w:before="0" w:beforeAutospacing="0" w:after="0" w:afterAutospacing="0"/>
        <w:ind w:firstLine="567"/>
        <w:jc w:val="center"/>
      </w:pPr>
    </w:p>
    <w:p w:rsidR="00E730AC" w:rsidRPr="001F59B8" w:rsidRDefault="00E730AC" w:rsidP="00E730AC">
      <w:pPr>
        <w:pStyle w:val="a3"/>
        <w:spacing w:before="0" w:beforeAutospacing="0" w:after="0" w:afterAutospacing="0"/>
        <w:jc w:val="center"/>
        <w:rPr>
          <w:b/>
        </w:rPr>
      </w:pPr>
      <w:r w:rsidRPr="001F59B8">
        <w:rPr>
          <w:b/>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E730AC" w:rsidRPr="00C336A3" w:rsidRDefault="00E730AC" w:rsidP="00E730AC">
      <w:pPr>
        <w:pStyle w:val="a3"/>
        <w:spacing w:before="0" w:beforeAutospacing="0" w:after="0" w:afterAutospacing="0"/>
        <w:ind w:firstLine="709"/>
        <w:jc w:val="both"/>
      </w:pPr>
      <w:r w:rsidRPr="00C336A3">
        <w:t xml:space="preserve">3.1. Предоставление муниципальной услуги состоит из следующей последовательности административных процедур: </w:t>
      </w:r>
    </w:p>
    <w:p w:rsidR="00E730AC" w:rsidRPr="00C336A3" w:rsidRDefault="00E730AC" w:rsidP="00E730AC">
      <w:pPr>
        <w:pStyle w:val="a3"/>
        <w:spacing w:before="0" w:beforeAutospacing="0" w:after="0" w:afterAutospacing="0"/>
        <w:ind w:firstLine="709"/>
        <w:jc w:val="both"/>
      </w:pPr>
      <w:r w:rsidRPr="00C336A3">
        <w:t>прием и регистрация документов;</w:t>
      </w:r>
    </w:p>
    <w:p w:rsidR="00E730AC" w:rsidRPr="00C336A3" w:rsidRDefault="00E730AC" w:rsidP="00E730AC">
      <w:pPr>
        <w:pStyle w:val="a3"/>
        <w:spacing w:before="0" w:beforeAutospacing="0" w:after="0" w:afterAutospacing="0"/>
        <w:ind w:firstLine="709"/>
        <w:jc w:val="both"/>
      </w:pPr>
      <w:r w:rsidRPr="00C336A3">
        <w:t>формирование и направление межведомственных запросов;</w:t>
      </w:r>
    </w:p>
    <w:p w:rsidR="00E730AC" w:rsidRPr="00C336A3" w:rsidRDefault="00E730AC" w:rsidP="00E730AC">
      <w:pPr>
        <w:pStyle w:val="a3"/>
        <w:spacing w:before="0" w:beforeAutospacing="0" w:after="0" w:afterAutospacing="0"/>
        <w:ind w:firstLine="709"/>
        <w:jc w:val="both"/>
      </w:pPr>
      <w:r w:rsidRPr="00C336A3">
        <w:t>рассмотрение документов;</w:t>
      </w:r>
    </w:p>
    <w:p w:rsidR="00E730AC" w:rsidRPr="00C336A3" w:rsidRDefault="00E730AC" w:rsidP="00E730AC">
      <w:pPr>
        <w:pStyle w:val="a3"/>
        <w:spacing w:before="0" w:beforeAutospacing="0" w:after="0" w:afterAutospacing="0"/>
        <w:ind w:firstLine="709"/>
        <w:jc w:val="both"/>
      </w:pPr>
      <w:r w:rsidRPr="00C336A3">
        <w:t>принятие решения и направление заявителю результата предоставления муниципальной услуги.</w:t>
      </w:r>
    </w:p>
    <w:p w:rsidR="00E730AC" w:rsidRPr="00C336A3" w:rsidRDefault="00E730AC" w:rsidP="00E730AC">
      <w:pPr>
        <w:pStyle w:val="a3"/>
        <w:spacing w:before="0" w:beforeAutospacing="0" w:after="0" w:afterAutospacing="0"/>
        <w:ind w:firstLine="709"/>
        <w:jc w:val="both"/>
      </w:pPr>
      <w:r w:rsidRPr="00C336A3">
        <w:t xml:space="preserve">Блок-схема предоставления </w:t>
      </w:r>
      <w:proofErr w:type="gramStart"/>
      <w:r w:rsidRPr="00C336A3">
        <w:t>муниципальной  услуги</w:t>
      </w:r>
      <w:proofErr w:type="gramEnd"/>
      <w:r w:rsidRPr="00C336A3">
        <w:t xml:space="preserve"> приводится в приложении № 3 к административному регламенту.</w:t>
      </w:r>
    </w:p>
    <w:p w:rsidR="00E730AC" w:rsidRPr="00C336A3" w:rsidRDefault="00E730AC" w:rsidP="00E730AC">
      <w:pPr>
        <w:pStyle w:val="a3"/>
        <w:spacing w:before="0" w:beforeAutospacing="0" w:after="0" w:afterAutospacing="0"/>
        <w:ind w:firstLine="709"/>
        <w:jc w:val="both"/>
      </w:pPr>
      <w:r w:rsidRPr="00C336A3">
        <w:t>3.2. Прием и регистрация документов.</w:t>
      </w:r>
    </w:p>
    <w:p w:rsidR="00E730AC" w:rsidRPr="00C336A3" w:rsidRDefault="00E730AC" w:rsidP="00E730AC">
      <w:pPr>
        <w:pStyle w:val="a3"/>
        <w:spacing w:before="0" w:beforeAutospacing="0" w:after="0" w:afterAutospacing="0"/>
        <w:ind w:firstLine="709"/>
        <w:jc w:val="both"/>
      </w:pPr>
      <w:r w:rsidRPr="00C336A3">
        <w:t>3.2.1. 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w:t>
      </w:r>
    </w:p>
    <w:p w:rsidR="00E730AC" w:rsidRPr="00C336A3" w:rsidRDefault="00E730AC" w:rsidP="00E730AC">
      <w:pPr>
        <w:pStyle w:val="a3"/>
        <w:spacing w:before="0" w:beforeAutospacing="0" w:after="0" w:afterAutospacing="0"/>
        <w:ind w:firstLine="709"/>
        <w:jc w:val="both"/>
      </w:pPr>
      <w:r w:rsidRPr="00C336A3">
        <w:t>Сотрудник по приему документов:</w:t>
      </w:r>
    </w:p>
    <w:p w:rsidR="00E730AC" w:rsidRPr="00C336A3" w:rsidRDefault="00E730AC" w:rsidP="00E730AC">
      <w:pPr>
        <w:pStyle w:val="a3"/>
        <w:spacing w:before="0" w:beforeAutospacing="0" w:after="0" w:afterAutospacing="0"/>
        <w:ind w:firstLine="709"/>
        <w:jc w:val="both"/>
      </w:pPr>
      <w:r w:rsidRPr="00C336A3">
        <w:t>1) устанавливает предмет/содержание обращения;</w:t>
      </w:r>
    </w:p>
    <w:p w:rsidR="00E730AC" w:rsidRPr="00C336A3" w:rsidRDefault="00E730AC" w:rsidP="00E730AC">
      <w:pPr>
        <w:pStyle w:val="a3"/>
        <w:spacing w:before="0" w:beforeAutospacing="0" w:after="0" w:afterAutospacing="0"/>
        <w:ind w:firstLine="709"/>
        <w:jc w:val="both"/>
      </w:pPr>
      <w:r w:rsidRPr="00C336A3">
        <w:t>2) проверяет документ, подтверждающий личность лица, подающего заявление;</w:t>
      </w:r>
    </w:p>
    <w:p w:rsidR="00E730AC" w:rsidRPr="00C336A3" w:rsidRDefault="00E730AC" w:rsidP="00E730AC">
      <w:pPr>
        <w:pStyle w:val="a3"/>
        <w:spacing w:before="0" w:beforeAutospacing="0" w:after="0" w:afterAutospacing="0"/>
        <w:ind w:firstLine="709"/>
        <w:jc w:val="both"/>
      </w:pPr>
      <w:r w:rsidRPr="00C336A3">
        <w:t>3) проверяет полномочия представителя гражданина или юридического лица (в случае обращения представителя гражданина или юридического лица);</w:t>
      </w:r>
    </w:p>
    <w:p w:rsidR="00E730AC" w:rsidRPr="00C336A3" w:rsidRDefault="00E730AC" w:rsidP="00E730AC">
      <w:pPr>
        <w:pStyle w:val="a3"/>
        <w:spacing w:before="0" w:beforeAutospacing="0" w:after="0" w:afterAutospacing="0"/>
        <w:ind w:firstLine="709"/>
        <w:jc w:val="both"/>
      </w:pPr>
      <w:r w:rsidRPr="00C336A3">
        <w:t>4) проверяет приложенные к заявлению документы на соответствие следующим требованиям:</w:t>
      </w:r>
    </w:p>
    <w:p w:rsidR="00E730AC" w:rsidRPr="00C336A3" w:rsidRDefault="00E730AC" w:rsidP="00E730AC">
      <w:pPr>
        <w:pStyle w:val="a3"/>
        <w:spacing w:before="0" w:beforeAutospacing="0" w:after="0" w:afterAutospacing="0"/>
        <w:ind w:firstLine="709"/>
        <w:jc w:val="both"/>
      </w:pPr>
      <w:r w:rsidRPr="00C336A3">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E730AC" w:rsidRPr="00C336A3" w:rsidRDefault="00E730AC" w:rsidP="00E730AC">
      <w:pPr>
        <w:pStyle w:val="a3"/>
        <w:spacing w:before="0" w:beforeAutospacing="0" w:after="0" w:afterAutospacing="0"/>
        <w:ind w:firstLine="709"/>
        <w:jc w:val="both"/>
      </w:pPr>
      <w:r w:rsidRPr="00C336A3">
        <w:t>в документах заполнены все необходимые реквизиты, нет подчисток, приписок, зачеркнутых слов и иных неоговоренных исправлений;</w:t>
      </w:r>
    </w:p>
    <w:p w:rsidR="00E730AC" w:rsidRPr="00C336A3" w:rsidRDefault="00E730AC" w:rsidP="00E730AC">
      <w:pPr>
        <w:pStyle w:val="a3"/>
        <w:spacing w:before="0" w:beforeAutospacing="0" w:after="0" w:afterAutospacing="0"/>
        <w:ind w:firstLine="709"/>
        <w:jc w:val="both"/>
      </w:pPr>
      <w:r w:rsidRPr="00C336A3">
        <w:t>документы не имеют повреждений, наличие которых не позволяет однозначно истолковать их содержание.</w:t>
      </w:r>
    </w:p>
    <w:p w:rsidR="00E730AC" w:rsidRPr="00C336A3" w:rsidRDefault="00E730AC" w:rsidP="00E730AC">
      <w:pPr>
        <w:pStyle w:val="a3"/>
        <w:spacing w:before="0" w:beforeAutospacing="0" w:after="0" w:afterAutospacing="0"/>
        <w:ind w:firstLine="709"/>
        <w:jc w:val="both"/>
      </w:pPr>
      <w:r w:rsidRPr="00C336A3">
        <w:t>В случае обнаружения несоответствия представленных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«не представлены документы, предусмотренные подпунктами 1-3 пункта 2.6.1 административного регламента» (если заявитель изъявляет желание устранить обнаруженные несоответствия, процедура приема документов прерывается);</w:t>
      </w:r>
    </w:p>
    <w:p w:rsidR="00E730AC" w:rsidRPr="00C336A3" w:rsidRDefault="00E730AC" w:rsidP="00E730AC">
      <w:pPr>
        <w:pStyle w:val="a3"/>
        <w:spacing w:before="0" w:beforeAutospacing="0" w:after="0" w:afterAutospacing="0"/>
        <w:ind w:firstLine="709"/>
        <w:jc w:val="both"/>
      </w:pPr>
      <w:r w:rsidRPr="00C336A3">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E730AC" w:rsidRPr="00C336A3" w:rsidRDefault="00E730AC" w:rsidP="00E730AC">
      <w:pPr>
        <w:pStyle w:val="a3"/>
        <w:spacing w:before="0" w:beforeAutospacing="0" w:after="0" w:afterAutospacing="0"/>
        <w:ind w:firstLine="709"/>
        <w:jc w:val="both"/>
      </w:pPr>
      <w:r w:rsidRPr="00C336A3">
        <w:t>6) сверяет представленные заявителем копии документов с оригиналами и заверяет их своей подписью;</w:t>
      </w:r>
    </w:p>
    <w:p w:rsidR="00E730AC" w:rsidRPr="00C336A3" w:rsidRDefault="00E730AC" w:rsidP="00E730AC">
      <w:pPr>
        <w:pStyle w:val="a3"/>
        <w:spacing w:before="0" w:beforeAutospacing="0" w:after="0" w:afterAutospacing="0"/>
        <w:ind w:firstLine="709"/>
        <w:jc w:val="both"/>
      </w:pPr>
      <w:r w:rsidRPr="00C336A3">
        <w:t>7) принимает заявление и документы;</w:t>
      </w:r>
    </w:p>
    <w:p w:rsidR="00E730AC" w:rsidRPr="00C336A3" w:rsidRDefault="00E730AC" w:rsidP="00E730AC">
      <w:pPr>
        <w:pStyle w:val="a3"/>
        <w:spacing w:before="0" w:beforeAutospacing="0" w:after="0" w:afterAutospacing="0"/>
        <w:ind w:firstLine="709"/>
        <w:jc w:val="both"/>
      </w:pPr>
      <w:r w:rsidRPr="00C336A3">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E730AC" w:rsidRPr="00C336A3" w:rsidRDefault="00E730AC" w:rsidP="00E730AC">
      <w:pPr>
        <w:pStyle w:val="a3"/>
        <w:spacing w:before="0" w:beforeAutospacing="0" w:after="0" w:afterAutospacing="0"/>
        <w:ind w:firstLine="709"/>
        <w:jc w:val="both"/>
        <w:rPr>
          <w:highlight w:val="yellow"/>
        </w:rPr>
      </w:pPr>
      <w:r w:rsidRPr="00C336A3">
        <w:t xml:space="preserve">9) регистрирует заявление в журнале учета заявлений о предоставлении земельных участков и направлений результатов (далее – журнал учета) (приложение № 4 к административному регламенту) </w:t>
      </w:r>
    </w:p>
    <w:p w:rsidR="00E730AC" w:rsidRPr="00C336A3" w:rsidRDefault="00E730AC" w:rsidP="00E730AC">
      <w:pPr>
        <w:spacing w:before="0" w:beforeAutospacing="0"/>
        <w:ind w:firstLine="709"/>
        <w:jc w:val="both"/>
        <w:rPr>
          <w:sz w:val="24"/>
          <w:szCs w:val="24"/>
        </w:rPr>
      </w:pPr>
      <w:r w:rsidRPr="00C336A3">
        <w:rPr>
          <w:sz w:val="24"/>
          <w:szCs w:val="24"/>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E730AC" w:rsidRPr="00C336A3" w:rsidRDefault="00E730AC" w:rsidP="00E730AC">
      <w:pPr>
        <w:pStyle w:val="a3"/>
        <w:spacing w:before="0" w:beforeAutospacing="0" w:after="0" w:afterAutospacing="0"/>
        <w:ind w:firstLine="709"/>
        <w:jc w:val="both"/>
      </w:pPr>
      <w:r w:rsidRPr="00C336A3">
        <w:lastRenderedPageBreak/>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E730AC" w:rsidRPr="00C336A3" w:rsidRDefault="00E730AC" w:rsidP="00E730AC">
      <w:pPr>
        <w:pStyle w:val="a3"/>
        <w:spacing w:before="0" w:beforeAutospacing="0" w:after="0" w:afterAutospacing="0"/>
        <w:ind w:firstLine="709"/>
        <w:jc w:val="both"/>
      </w:pPr>
      <w:r w:rsidRPr="00C336A3">
        <w:t>Сотрудник администрации,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E730AC" w:rsidRPr="00C336A3" w:rsidRDefault="00E730AC" w:rsidP="00E730AC">
      <w:pPr>
        <w:pStyle w:val="a3"/>
        <w:spacing w:before="0" w:beforeAutospacing="0" w:after="0" w:afterAutospacing="0"/>
        <w:ind w:firstLine="709"/>
        <w:jc w:val="both"/>
      </w:pPr>
      <w:r w:rsidRPr="00C336A3">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E730AC" w:rsidRPr="00C336A3" w:rsidRDefault="00E730AC" w:rsidP="00E730AC">
      <w:pPr>
        <w:pStyle w:val="a3"/>
        <w:spacing w:before="0" w:beforeAutospacing="0" w:after="0" w:afterAutospacing="0"/>
        <w:ind w:firstLine="709"/>
        <w:jc w:val="both"/>
      </w:pPr>
      <w:r w:rsidRPr="00C336A3">
        <w:t>находит в ведомственной системе соответствующее заявление (в случае поступления документов посредством ЕПГУ);</w:t>
      </w:r>
    </w:p>
    <w:p w:rsidR="00E730AC" w:rsidRPr="00C336A3" w:rsidRDefault="00E730AC" w:rsidP="00E730AC">
      <w:pPr>
        <w:pStyle w:val="a3"/>
        <w:spacing w:before="0" w:beforeAutospacing="0" w:after="0" w:afterAutospacing="0"/>
        <w:ind w:firstLine="709"/>
        <w:jc w:val="both"/>
      </w:pPr>
      <w:r w:rsidRPr="00C336A3">
        <w:t>оформляет документы заявителя на бумажном носителе;</w:t>
      </w:r>
    </w:p>
    <w:p w:rsidR="00E730AC" w:rsidRPr="00C336A3" w:rsidRDefault="00E730AC" w:rsidP="00E730AC">
      <w:pPr>
        <w:pStyle w:val="a3"/>
        <w:spacing w:before="0" w:beforeAutospacing="0" w:after="0" w:afterAutospacing="0"/>
        <w:ind w:firstLine="709"/>
        <w:jc w:val="both"/>
      </w:pPr>
      <w:r w:rsidRPr="00C336A3">
        <w:t>осуществляет действия, установленные пунктом 3.2.1 административного регламента, с учетом требований приказа Минэкономразвития России № 7.</w:t>
      </w:r>
    </w:p>
    <w:p w:rsidR="00E730AC" w:rsidRPr="00C336A3" w:rsidRDefault="00E730AC" w:rsidP="00E730AC">
      <w:pPr>
        <w:pStyle w:val="a3"/>
        <w:spacing w:before="0" w:beforeAutospacing="0" w:after="0" w:afterAutospacing="0"/>
        <w:ind w:firstLine="709"/>
        <w:jc w:val="both"/>
      </w:pPr>
      <w:r w:rsidRPr="00C336A3">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E730AC" w:rsidRPr="00C336A3" w:rsidRDefault="00E730AC" w:rsidP="00E730AC">
      <w:pPr>
        <w:pStyle w:val="a3"/>
        <w:spacing w:before="0" w:beforeAutospacing="0" w:after="0" w:afterAutospacing="0"/>
        <w:ind w:firstLine="709"/>
        <w:jc w:val="both"/>
      </w:pPr>
      <w:r w:rsidRPr="00C336A3">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E730AC" w:rsidRPr="00C336A3" w:rsidRDefault="00E730AC" w:rsidP="00E730AC">
      <w:pPr>
        <w:pStyle w:val="a3"/>
        <w:spacing w:before="0" w:beforeAutospacing="0" w:after="0" w:afterAutospacing="0"/>
        <w:ind w:firstLine="709"/>
        <w:jc w:val="both"/>
      </w:pPr>
      <w:r w:rsidRPr="00C336A3">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E730AC" w:rsidRPr="00C336A3" w:rsidRDefault="00E730AC" w:rsidP="00E730AC">
      <w:pPr>
        <w:pStyle w:val="a3"/>
        <w:spacing w:before="0" w:beforeAutospacing="0" w:after="0" w:afterAutospacing="0"/>
        <w:ind w:firstLine="709"/>
        <w:jc w:val="both"/>
      </w:pPr>
      <w:r w:rsidRPr="00C336A3">
        <w:t>3.2.4. Срок выполнения административной процедуры по приему и регистрации документов составляет не более 1 (одного) рабочего дня.</w:t>
      </w:r>
    </w:p>
    <w:p w:rsidR="00E730AC" w:rsidRPr="00C336A3" w:rsidRDefault="00E730AC" w:rsidP="00E730AC">
      <w:pPr>
        <w:widowControl w:val="0"/>
        <w:shd w:val="clear" w:color="auto" w:fill="FFFFFF"/>
        <w:autoSpaceDE w:val="0"/>
        <w:autoSpaceDN w:val="0"/>
        <w:adjustRightInd w:val="0"/>
        <w:spacing w:before="0" w:beforeAutospacing="0"/>
        <w:ind w:firstLine="709"/>
        <w:jc w:val="both"/>
        <w:rPr>
          <w:sz w:val="24"/>
          <w:szCs w:val="24"/>
        </w:rPr>
      </w:pPr>
      <w:r w:rsidRPr="00C336A3">
        <w:rPr>
          <w:sz w:val="24"/>
          <w:szCs w:val="24"/>
        </w:rPr>
        <w:t>3.3. Формирование и направление межведомственных запросов.</w:t>
      </w:r>
    </w:p>
    <w:p w:rsidR="00E730AC" w:rsidRPr="00C336A3" w:rsidRDefault="00E730AC" w:rsidP="00E730AC">
      <w:pPr>
        <w:tabs>
          <w:tab w:val="left" w:pos="0"/>
        </w:tabs>
        <w:autoSpaceDE w:val="0"/>
        <w:autoSpaceDN w:val="0"/>
        <w:adjustRightInd w:val="0"/>
        <w:spacing w:before="0" w:beforeAutospacing="0"/>
        <w:ind w:firstLine="720"/>
        <w:jc w:val="both"/>
        <w:rPr>
          <w:sz w:val="24"/>
          <w:szCs w:val="24"/>
        </w:rPr>
      </w:pPr>
      <w:r w:rsidRPr="00C336A3">
        <w:rPr>
          <w:sz w:val="24"/>
          <w:szCs w:val="24"/>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E730AC" w:rsidRPr="00C336A3" w:rsidRDefault="00E730AC" w:rsidP="00E730AC">
      <w:pPr>
        <w:widowControl w:val="0"/>
        <w:shd w:val="clear" w:color="auto" w:fill="FFFFFF"/>
        <w:autoSpaceDE w:val="0"/>
        <w:autoSpaceDN w:val="0"/>
        <w:adjustRightInd w:val="0"/>
        <w:spacing w:before="0" w:beforeAutospacing="0"/>
        <w:ind w:firstLine="709"/>
        <w:jc w:val="both"/>
        <w:rPr>
          <w:sz w:val="24"/>
          <w:szCs w:val="24"/>
        </w:rPr>
      </w:pPr>
      <w:r w:rsidRPr="00C336A3">
        <w:rPr>
          <w:sz w:val="24"/>
          <w:szCs w:val="24"/>
        </w:rPr>
        <w:t>В случаях, предусмотренных Перечнем для предоставления земельных участков в безвозмездное пользование, сотрудник, ответственный за направление межведомственных запросов, в течение 1 (одного) рабочего дня формирует в ведомственной системе соответствующие межведомственные запросы в электронной форме.</w:t>
      </w:r>
    </w:p>
    <w:p w:rsidR="00E730AC" w:rsidRPr="00C336A3" w:rsidRDefault="00E730AC" w:rsidP="00E730AC">
      <w:pPr>
        <w:widowControl w:val="0"/>
        <w:shd w:val="clear" w:color="auto" w:fill="FFFFFF"/>
        <w:autoSpaceDE w:val="0"/>
        <w:autoSpaceDN w:val="0"/>
        <w:adjustRightInd w:val="0"/>
        <w:spacing w:before="0" w:beforeAutospacing="0"/>
        <w:ind w:firstLine="709"/>
        <w:jc w:val="both"/>
        <w:rPr>
          <w:sz w:val="24"/>
          <w:szCs w:val="24"/>
        </w:rPr>
      </w:pPr>
      <w:r w:rsidRPr="00C336A3">
        <w:rPr>
          <w:sz w:val="24"/>
          <w:szCs w:val="24"/>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E730AC" w:rsidRPr="00C336A3" w:rsidRDefault="00E730AC" w:rsidP="00E730AC">
      <w:pPr>
        <w:widowControl w:val="0"/>
        <w:shd w:val="clear" w:color="auto" w:fill="FFFFFF"/>
        <w:autoSpaceDE w:val="0"/>
        <w:autoSpaceDN w:val="0"/>
        <w:adjustRightInd w:val="0"/>
        <w:spacing w:before="0" w:beforeAutospacing="0"/>
        <w:ind w:firstLine="709"/>
        <w:jc w:val="both"/>
        <w:rPr>
          <w:sz w:val="24"/>
          <w:szCs w:val="24"/>
        </w:rPr>
      </w:pPr>
      <w:r w:rsidRPr="00C336A3">
        <w:rPr>
          <w:sz w:val="24"/>
          <w:szCs w:val="24"/>
        </w:rPr>
        <w:t>3.3.3. 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E730AC" w:rsidRPr="00C336A3" w:rsidRDefault="00E730AC" w:rsidP="00E730AC">
      <w:pPr>
        <w:pStyle w:val="a3"/>
        <w:spacing w:before="0" w:beforeAutospacing="0" w:after="0" w:afterAutospacing="0"/>
        <w:ind w:firstLine="709"/>
        <w:jc w:val="both"/>
      </w:pPr>
      <w:r w:rsidRPr="00C336A3">
        <w:t>3.4. Рассмотрение документов.</w:t>
      </w:r>
    </w:p>
    <w:p w:rsidR="00E730AC" w:rsidRPr="00C336A3" w:rsidRDefault="00E730AC" w:rsidP="00E730AC">
      <w:pPr>
        <w:pStyle w:val="a3"/>
        <w:spacing w:before="0" w:beforeAutospacing="0" w:after="0" w:afterAutospacing="0"/>
        <w:ind w:firstLine="709"/>
        <w:jc w:val="both"/>
      </w:pPr>
      <w:r>
        <w:t xml:space="preserve">Глава </w:t>
      </w:r>
      <w:r w:rsidR="002A6B6B">
        <w:t>Камышевского</w:t>
      </w:r>
      <w:r>
        <w:t xml:space="preserve"> сельсовета</w:t>
      </w:r>
      <w:r w:rsidRPr="00C336A3">
        <w:t xml:space="preserve"> назначает ответственного исполнителя по рассмотрению документов (далее – ответственный исполнитель)».</w:t>
      </w:r>
    </w:p>
    <w:p w:rsidR="00E730AC" w:rsidRPr="00C336A3" w:rsidRDefault="00E730AC" w:rsidP="00E730AC">
      <w:pPr>
        <w:pStyle w:val="a3"/>
        <w:spacing w:before="0" w:beforeAutospacing="0" w:after="0" w:afterAutospacing="0"/>
        <w:ind w:firstLine="709"/>
        <w:jc w:val="both"/>
      </w:pPr>
      <w:r w:rsidRPr="00C336A3">
        <w:t>3.4.1. Ответственный исполнитель в ходе рассмотрения документов:</w:t>
      </w:r>
    </w:p>
    <w:p w:rsidR="00E730AC" w:rsidRPr="00C336A3" w:rsidRDefault="00E730AC" w:rsidP="00E730AC">
      <w:pPr>
        <w:pStyle w:val="a3"/>
        <w:spacing w:before="0" w:beforeAutospacing="0" w:after="0" w:afterAutospacing="0"/>
        <w:ind w:firstLine="709"/>
        <w:jc w:val="both"/>
      </w:pPr>
      <w:r w:rsidRPr="00C336A3">
        <w:t>проверяет поступившее заявление на соответствие требованиям административного регламента;</w:t>
      </w:r>
    </w:p>
    <w:p w:rsidR="00E730AC" w:rsidRPr="00C336A3" w:rsidRDefault="00E730AC" w:rsidP="00E730AC">
      <w:pPr>
        <w:pStyle w:val="a3"/>
        <w:spacing w:before="0" w:beforeAutospacing="0" w:after="0" w:afterAutospacing="0"/>
        <w:ind w:firstLine="709"/>
        <w:jc w:val="both"/>
      </w:pPr>
      <w:r w:rsidRPr="00C336A3">
        <w:t>проверяет наличие полного пакета документов, необходимых для предоставления муниципальной услуги;</w:t>
      </w:r>
    </w:p>
    <w:p w:rsidR="00E730AC" w:rsidRPr="00C336A3" w:rsidRDefault="00E730AC" w:rsidP="00E730AC">
      <w:pPr>
        <w:pStyle w:val="a3"/>
        <w:spacing w:before="0" w:beforeAutospacing="0" w:after="0" w:afterAutospacing="0"/>
        <w:ind w:firstLine="709"/>
        <w:jc w:val="both"/>
      </w:pPr>
      <w:r w:rsidRPr="00C336A3">
        <w:lastRenderedPageBreak/>
        <w:t>проверяет наличие или отсутствие оснований для отказа в предоставлении муниципальной услуги.</w:t>
      </w:r>
    </w:p>
    <w:p w:rsidR="00E730AC" w:rsidRPr="00C336A3" w:rsidRDefault="00E730AC" w:rsidP="00E730AC">
      <w:pPr>
        <w:pStyle w:val="a3"/>
        <w:spacing w:before="0" w:beforeAutospacing="0" w:after="0" w:afterAutospacing="0"/>
        <w:ind w:firstLine="709"/>
        <w:jc w:val="both"/>
      </w:pPr>
      <w:r w:rsidRPr="00C336A3">
        <w:t>Если ответственным исполнителем установлено, что заявление не соответствует требованиям, предусмотренным пунктом 2.6.1. административного регламента, или к заявлению не приложены документы, предусмотренные подпунктами 1 – 3 пункта 2.6.1 административного регламента, в течение 10 (десяти) календарных дней со дня поступления заявление возвращается заявителю с указанием причины возврата.</w:t>
      </w:r>
    </w:p>
    <w:p w:rsidR="00E730AC" w:rsidRPr="00C336A3" w:rsidRDefault="00E730AC" w:rsidP="00E730AC">
      <w:pPr>
        <w:pStyle w:val="a3"/>
        <w:spacing w:before="0" w:beforeAutospacing="0" w:after="0" w:afterAutospacing="0"/>
        <w:ind w:firstLine="709"/>
        <w:jc w:val="both"/>
      </w:pPr>
      <w:r w:rsidRPr="00C336A3">
        <w:t>3.4.2. По результатам рассмотрения и проверки документов ответственный исполнитель совершает одно из следующих действий:</w:t>
      </w:r>
    </w:p>
    <w:p w:rsidR="00E730AC" w:rsidRPr="00C336A3" w:rsidRDefault="00E730AC" w:rsidP="00E730AC">
      <w:pPr>
        <w:pStyle w:val="a3"/>
        <w:spacing w:before="0" w:beforeAutospacing="0" w:after="0" w:afterAutospacing="0"/>
        <w:ind w:firstLine="709"/>
        <w:jc w:val="both"/>
      </w:pPr>
      <w:r w:rsidRPr="00C336A3">
        <w:t>1) осуществляет подготовку проекта договора купли-продажи в 3 (трех) экземплярах, если не требуется образование земельного участка или уточнение его границ;</w:t>
      </w:r>
    </w:p>
    <w:p w:rsidR="00E730AC" w:rsidRPr="00C336A3" w:rsidRDefault="00E730AC" w:rsidP="00E730AC">
      <w:pPr>
        <w:pStyle w:val="a3"/>
        <w:spacing w:before="0" w:beforeAutospacing="0" w:after="0" w:afterAutospacing="0"/>
        <w:ind w:firstLine="709"/>
        <w:jc w:val="both"/>
      </w:pPr>
      <w:r w:rsidRPr="00C336A3">
        <w:t>2) осуществляет подготовку проекта решения об отказе при наличии хотя бы одного из оснований для отказа в предоставлении муниципальной услуги, указанных в пункте 2.9.2 административного регламента (образец приведен в приложении № 5 к административному регламенту).</w:t>
      </w:r>
    </w:p>
    <w:p w:rsidR="00E730AC" w:rsidRPr="00C336A3" w:rsidRDefault="00E730AC" w:rsidP="00E730AC">
      <w:pPr>
        <w:pStyle w:val="a3"/>
        <w:spacing w:before="0" w:beforeAutospacing="0" w:after="0" w:afterAutospacing="0"/>
        <w:ind w:firstLine="709"/>
        <w:jc w:val="both"/>
      </w:pPr>
      <w:r w:rsidRPr="00C336A3">
        <w:t>При наличии нескольких оснований для отказа в предоставлении муниципальной услуги, в проекте решения об отказе указываются все основания для отказа.</w:t>
      </w:r>
    </w:p>
    <w:p w:rsidR="00E730AC" w:rsidRPr="00C336A3" w:rsidRDefault="00E730AC" w:rsidP="00E730AC">
      <w:pPr>
        <w:pStyle w:val="a3"/>
        <w:spacing w:before="0" w:beforeAutospacing="0" w:after="0" w:afterAutospacing="0"/>
        <w:ind w:firstLine="709"/>
        <w:jc w:val="both"/>
      </w:pPr>
      <w:r w:rsidRPr="00C336A3">
        <w:t>В случае если сведения, содержащиеся в документах, представленных заявителем в электронной форме с нарушением требований к электронной подписи, позволяют ответственному исполнителю сделать вывод о том, что заявитель имеет основание на предоставление земельного участка, ответственный исполнитель направляет в личный кабинет ЕПГУ (на электронную почту) заявителя сообщение о необходимости его личной явки с указанием даты и времени записи на прием.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образами, представленными ранее.</w:t>
      </w:r>
    </w:p>
    <w:p w:rsidR="00E730AC" w:rsidRPr="00C336A3" w:rsidRDefault="00E730AC" w:rsidP="00E730AC">
      <w:pPr>
        <w:pStyle w:val="a3"/>
        <w:spacing w:before="0" w:beforeAutospacing="0" w:after="0" w:afterAutospacing="0"/>
        <w:ind w:firstLine="709"/>
        <w:jc w:val="both"/>
      </w:pPr>
      <w:r w:rsidRPr="00C336A3">
        <w:t>3.5. Принятие решения и направление заявителю результата предоставления муниципальной услуги.</w:t>
      </w:r>
    </w:p>
    <w:p w:rsidR="00E730AC" w:rsidRPr="00C336A3" w:rsidRDefault="00E730AC" w:rsidP="00E730AC">
      <w:pPr>
        <w:pStyle w:val="a3"/>
        <w:spacing w:before="0" w:beforeAutospacing="0" w:after="0" w:afterAutospacing="0"/>
        <w:ind w:firstLine="709"/>
        <w:jc w:val="both"/>
      </w:pPr>
      <w:r w:rsidRPr="00C336A3">
        <w:t xml:space="preserve">3.5.1. Основанием для начала административной процедуры является поступление Главе на подпись, согласованного в установленном порядке, проекта договора купли-продажи или проекта решения об отказе. </w:t>
      </w:r>
    </w:p>
    <w:p w:rsidR="00E730AC" w:rsidRPr="00C336A3" w:rsidRDefault="00E730AC" w:rsidP="00E730AC">
      <w:pPr>
        <w:pStyle w:val="a3"/>
        <w:spacing w:before="0" w:beforeAutospacing="0" w:after="0" w:afterAutospacing="0"/>
        <w:ind w:firstLine="709"/>
        <w:jc w:val="both"/>
      </w:pPr>
      <w:r w:rsidRPr="00C336A3">
        <w:t>Глава подписывает проект договора купли-продажи или проект решения об отказе.</w:t>
      </w:r>
    </w:p>
    <w:p w:rsidR="00E730AC" w:rsidRPr="00C336A3" w:rsidRDefault="00E730AC" w:rsidP="00E730AC">
      <w:pPr>
        <w:pStyle w:val="a3"/>
        <w:spacing w:before="0" w:beforeAutospacing="0" w:after="0" w:afterAutospacing="0"/>
        <w:ind w:firstLine="709"/>
        <w:jc w:val="both"/>
      </w:pPr>
      <w:r w:rsidRPr="00C336A3">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ведомственной системе</w:t>
      </w:r>
      <w:r w:rsidRPr="00C336A3">
        <w:rPr>
          <w:i/>
        </w:rPr>
        <w:t>.</w:t>
      </w:r>
    </w:p>
    <w:p w:rsidR="00E730AC" w:rsidRPr="00C336A3" w:rsidRDefault="00E730AC" w:rsidP="00E730AC">
      <w:pPr>
        <w:pStyle w:val="a3"/>
        <w:spacing w:before="0" w:beforeAutospacing="0" w:after="0" w:afterAutospacing="0"/>
        <w:ind w:firstLine="709"/>
        <w:jc w:val="both"/>
      </w:pPr>
      <w:r w:rsidRPr="00C336A3">
        <w:t>3.5.2. Проект договора купли-продажи выдается или направляется заявителю указанным в заявлении способом.</w:t>
      </w:r>
    </w:p>
    <w:p w:rsidR="00E730AC" w:rsidRPr="00C336A3" w:rsidRDefault="00E730AC" w:rsidP="00E730AC">
      <w:pPr>
        <w:pStyle w:val="a3"/>
        <w:spacing w:before="0" w:beforeAutospacing="0" w:after="0" w:afterAutospacing="0"/>
        <w:ind w:firstLine="709"/>
        <w:jc w:val="both"/>
      </w:pPr>
      <w:r w:rsidRPr="00C336A3">
        <w:t>В случае выдачи проекта договора купли-продажи заявителю в администрации сотрудник администрации, ответственный за направление результата предоставления муниципальной услуги, указанным в заявлении способом уведомляет заявителя о готовности проекта договора купли-продажи, а также о времени и месте, где его необходимо получить.</w:t>
      </w:r>
    </w:p>
    <w:p w:rsidR="00E730AC" w:rsidRPr="00C336A3" w:rsidRDefault="00E730AC" w:rsidP="00E730AC">
      <w:pPr>
        <w:pStyle w:val="a3"/>
        <w:spacing w:before="0" w:beforeAutospacing="0" w:after="0" w:afterAutospacing="0"/>
        <w:ind w:firstLine="709"/>
        <w:jc w:val="both"/>
      </w:pPr>
      <w:r w:rsidRPr="00C336A3">
        <w:t>В случае выдачи проекта договора купли-продажи заявителю через МФЦ проект договора купли-продажи направляется в МФЦ в соответствии с соглашением, заключенным между МФЦ и администрацией. Сотрудник МФЦ уведомляет заявителя о готовности проекта договора купли-продажи, а также о времени и месте, где его необходимо получить посредством смс-рассылки или на официальном сайте МФЦ.</w:t>
      </w:r>
    </w:p>
    <w:p w:rsidR="00E730AC" w:rsidRPr="00C336A3" w:rsidRDefault="00E730AC" w:rsidP="00E730AC">
      <w:pPr>
        <w:pStyle w:val="a3"/>
        <w:spacing w:before="0" w:beforeAutospacing="0" w:after="0" w:afterAutospacing="0"/>
        <w:ind w:firstLine="709"/>
        <w:jc w:val="both"/>
      </w:pPr>
      <w:r w:rsidRPr="00C336A3">
        <w:t>Проект договора купли-продажи, направленный заявителю, должен быть им подписан и представлен в администрацию не позднее чем в течение 30 (тридцати) календарных дней со дня получения заявителем проекта указанного договора.</w:t>
      </w:r>
    </w:p>
    <w:p w:rsidR="00E730AC" w:rsidRPr="00C336A3" w:rsidRDefault="00E730AC" w:rsidP="00E730AC">
      <w:pPr>
        <w:pStyle w:val="a3"/>
        <w:spacing w:before="0" w:beforeAutospacing="0" w:after="0" w:afterAutospacing="0"/>
        <w:ind w:firstLine="709"/>
        <w:jc w:val="both"/>
      </w:pPr>
      <w:r w:rsidRPr="00C336A3">
        <w:t>3.5.3. Решение об отказе направляется заявителю почтовым сообщением, а в случае направления заявления и документов в электронной форме – в зависимости от способа подачи заявления:</w:t>
      </w:r>
    </w:p>
    <w:p w:rsidR="00E730AC" w:rsidRPr="00C336A3" w:rsidRDefault="00E730AC" w:rsidP="00E730AC">
      <w:pPr>
        <w:pStyle w:val="a3"/>
        <w:spacing w:before="0" w:beforeAutospacing="0" w:after="0" w:afterAutospacing="0"/>
        <w:ind w:firstLine="709"/>
        <w:jc w:val="both"/>
      </w:pPr>
      <w:r w:rsidRPr="00C336A3">
        <w:t>в личный кабинет на ЕПГУ (при направлении заявления посредством ЕПГУ);</w:t>
      </w:r>
    </w:p>
    <w:p w:rsidR="00E730AC" w:rsidRPr="00C336A3" w:rsidRDefault="00E730AC" w:rsidP="00E730AC">
      <w:pPr>
        <w:pStyle w:val="a3"/>
        <w:spacing w:before="0" w:beforeAutospacing="0" w:after="0" w:afterAutospacing="0"/>
        <w:ind w:firstLine="709"/>
        <w:jc w:val="both"/>
      </w:pPr>
      <w:r w:rsidRPr="00C336A3">
        <w:t>на адрес электронной почты, указанный в заявлении (при направлении на официальную электронную почту или официальный сайт).</w:t>
      </w:r>
    </w:p>
    <w:p w:rsidR="00E730AC" w:rsidRPr="00C336A3" w:rsidRDefault="00E730AC" w:rsidP="00E730AC">
      <w:pPr>
        <w:pStyle w:val="a3"/>
        <w:spacing w:before="0" w:beforeAutospacing="0" w:after="0" w:afterAutospacing="0"/>
        <w:ind w:firstLine="709"/>
        <w:jc w:val="both"/>
      </w:pPr>
      <w:r w:rsidRPr="00C336A3">
        <w:lastRenderedPageBreak/>
        <w:t>3.5.4. Срок выполнения административной процедуры по принятию решения и направления заявителю результата предоставления муниципальной услуги составляет не более 3 (трех) рабочих дней.</w:t>
      </w:r>
    </w:p>
    <w:p w:rsidR="00E730AC" w:rsidRPr="00C336A3" w:rsidRDefault="00E730AC" w:rsidP="00E730AC">
      <w:pPr>
        <w:pStyle w:val="a3"/>
        <w:spacing w:before="0" w:beforeAutospacing="0" w:after="0" w:afterAutospacing="0"/>
        <w:jc w:val="center"/>
      </w:pPr>
    </w:p>
    <w:p w:rsidR="00E730AC" w:rsidRPr="001F59B8" w:rsidRDefault="00E730AC" w:rsidP="00E730AC">
      <w:pPr>
        <w:pStyle w:val="afb"/>
        <w:tabs>
          <w:tab w:val="left" w:pos="0"/>
        </w:tabs>
        <w:spacing w:before="0" w:beforeAutospacing="0" w:after="0"/>
        <w:jc w:val="center"/>
        <w:rPr>
          <w:b/>
          <w:sz w:val="24"/>
          <w:szCs w:val="24"/>
        </w:rPr>
      </w:pPr>
      <w:r w:rsidRPr="001F59B8">
        <w:rPr>
          <w:b/>
          <w:sz w:val="24"/>
          <w:szCs w:val="24"/>
        </w:rPr>
        <w:t>IV.</w:t>
      </w:r>
      <w:r w:rsidR="00ED51EA">
        <w:rPr>
          <w:b/>
          <w:sz w:val="24"/>
          <w:szCs w:val="24"/>
        </w:rPr>
        <w:t xml:space="preserve"> </w:t>
      </w:r>
      <w:r w:rsidRPr="001F59B8">
        <w:rPr>
          <w:b/>
          <w:spacing w:val="-1"/>
          <w:sz w:val="24"/>
          <w:szCs w:val="24"/>
        </w:rPr>
        <w:t>Формы</w:t>
      </w:r>
      <w:r w:rsidRPr="001F59B8">
        <w:rPr>
          <w:b/>
          <w:spacing w:val="-2"/>
          <w:sz w:val="24"/>
          <w:szCs w:val="24"/>
        </w:rPr>
        <w:t xml:space="preserve"> </w:t>
      </w:r>
      <w:r w:rsidRPr="001F59B8">
        <w:rPr>
          <w:b/>
          <w:spacing w:val="-1"/>
          <w:sz w:val="24"/>
          <w:szCs w:val="24"/>
        </w:rPr>
        <w:t>контроля</w:t>
      </w:r>
      <w:r w:rsidRPr="001F59B8">
        <w:rPr>
          <w:b/>
          <w:sz w:val="24"/>
          <w:szCs w:val="24"/>
        </w:rPr>
        <w:t xml:space="preserve"> </w:t>
      </w:r>
      <w:r w:rsidRPr="001F59B8">
        <w:rPr>
          <w:b/>
          <w:spacing w:val="-1"/>
          <w:sz w:val="24"/>
          <w:szCs w:val="24"/>
        </w:rPr>
        <w:t>за исполнением административного</w:t>
      </w:r>
      <w:r w:rsidRPr="001F59B8">
        <w:rPr>
          <w:b/>
          <w:spacing w:val="-2"/>
          <w:sz w:val="24"/>
          <w:szCs w:val="24"/>
        </w:rPr>
        <w:t xml:space="preserve"> </w:t>
      </w:r>
      <w:r w:rsidRPr="001F59B8">
        <w:rPr>
          <w:b/>
          <w:spacing w:val="-1"/>
          <w:sz w:val="24"/>
          <w:szCs w:val="24"/>
        </w:rPr>
        <w:t>регламента</w:t>
      </w:r>
    </w:p>
    <w:p w:rsidR="00E730AC" w:rsidRPr="001F59B8" w:rsidRDefault="00E730AC" w:rsidP="00E730AC">
      <w:pPr>
        <w:pStyle w:val="afb"/>
        <w:tabs>
          <w:tab w:val="left" w:pos="142"/>
          <w:tab w:val="left" w:pos="851"/>
        </w:tabs>
        <w:spacing w:before="0" w:beforeAutospacing="0" w:after="0"/>
        <w:ind w:right="101" w:firstLine="567"/>
        <w:jc w:val="both"/>
        <w:rPr>
          <w:sz w:val="24"/>
          <w:szCs w:val="24"/>
        </w:rPr>
      </w:pPr>
      <w:r w:rsidRPr="001F59B8">
        <w:rPr>
          <w:spacing w:val="-1"/>
          <w:sz w:val="24"/>
          <w:szCs w:val="24"/>
        </w:rPr>
        <w:t>4.1.Текущий</w:t>
      </w:r>
      <w:r w:rsidRPr="001F59B8">
        <w:rPr>
          <w:spacing w:val="50"/>
          <w:sz w:val="24"/>
          <w:szCs w:val="24"/>
        </w:rPr>
        <w:t xml:space="preserve"> </w:t>
      </w:r>
      <w:r w:rsidRPr="001F59B8">
        <w:rPr>
          <w:spacing w:val="-1"/>
          <w:sz w:val="24"/>
          <w:szCs w:val="24"/>
        </w:rPr>
        <w:t>контроль</w:t>
      </w:r>
      <w:r w:rsidRPr="001F59B8">
        <w:rPr>
          <w:spacing w:val="48"/>
          <w:sz w:val="24"/>
          <w:szCs w:val="24"/>
        </w:rPr>
        <w:t xml:space="preserve"> </w:t>
      </w:r>
      <w:r w:rsidRPr="001F59B8">
        <w:rPr>
          <w:spacing w:val="-1"/>
          <w:sz w:val="24"/>
          <w:szCs w:val="24"/>
        </w:rPr>
        <w:t>за</w:t>
      </w:r>
      <w:r w:rsidRPr="001F59B8">
        <w:rPr>
          <w:spacing w:val="49"/>
          <w:sz w:val="24"/>
          <w:szCs w:val="24"/>
        </w:rPr>
        <w:t xml:space="preserve"> </w:t>
      </w:r>
      <w:r w:rsidRPr="001F59B8">
        <w:rPr>
          <w:spacing w:val="-1"/>
          <w:sz w:val="24"/>
          <w:szCs w:val="24"/>
        </w:rPr>
        <w:t>соблюдением</w:t>
      </w:r>
      <w:r w:rsidRPr="001F59B8">
        <w:rPr>
          <w:spacing w:val="49"/>
          <w:sz w:val="24"/>
          <w:szCs w:val="24"/>
        </w:rPr>
        <w:t xml:space="preserve"> </w:t>
      </w:r>
      <w:r w:rsidRPr="001F59B8">
        <w:rPr>
          <w:sz w:val="24"/>
          <w:szCs w:val="24"/>
        </w:rPr>
        <w:t>и</w:t>
      </w:r>
      <w:r w:rsidRPr="001F59B8">
        <w:rPr>
          <w:spacing w:val="48"/>
          <w:sz w:val="24"/>
          <w:szCs w:val="24"/>
        </w:rPr>
        <w:t xml:space="preserve"> </w:t>
      </w:r>
      <w:r w:rsidRPr="001F59B8">
        <w:rPr>
          <w:spacing w:val="-2"/>
          <w:sz w:val="24"/>
          <w:szCs w:val="24"/>
        </w:rPr>
        <w:t>исполнением</w:t>
      </w:r>
      <w:r w:rsidRPr="001F59B8">
        <w:rPr>
          <w:spacing w:val="50"/>
          <w:sz w:val="24"/>
          <w:szCs w:val="24"/>
        </w:rPr>
        <w:t xml:space="preserve"> </w:t>
      </w:r>
      <w:r w:rsidRPr="001F59B8">
        <w:rPr>
          <w:spacing w:val="-1"/>
          <w:sz w:val="24"/>
          <w:szCs w:val="24"/>
        </w:rPr>
        <w:t>сотрудниками</w:t>
      </w:r>
      <w:r w:rsidRPr="001F59B8">
        <w:rPr>
          <w:spacing w:val="43"/>
          <w:sz w:val="24"/>
          <w:szCs w:val="24"/>
        </w:rPr>
        <w:t xml:space="preserve"> </w:t>
      </w:r>
      <w:r w:rsidRPr="001F59B8">
        <w:rPr>
          <w:spacing w:val="-1"/>
          <w:sz w:val="24"/>
          <w:szCs w:val="24"/>
        </w:rPr>
        <w:t>администрации</w:t>
      </w:r>
      <w:r w:rsidRPr="001F59B8">
        <w:rPr>
          <w:spacing w:val="57"/>
          <w:sz w:val="24"/>
          <w:szCs w:val="24"/>
        </w:rPr>
        <w:t xml:space="preserve"> </w:t>
      </w:r>
      <w:r w:rsidRPr="001F59B8">
        <w:rPr>
          <w:spacing w:val="-1"/>
          <w:sz w:val="24"/>
          <w:szCs w:val="24"/>
        </w:rPr>
        <w:t>положений</w:t>
      </w:r>
      <w:r w:rsidRPr="001F59B8">
        <w:rPr>
          <w:spacing w:val="56"/>
          <w:sz w:val="24"/>
          <w:szCs w:val="24"/>
        </w:rPr>
        <w:t xml:space="preserve"> </w:t>
      </w:r>
      <w:r w:rsidRPr="001F59B8">
        <w:rPr>
          <w:spacing w:val="-1"/>
          <w:sz w:val="24"/>
          <w:szCs w:val="24"/>
        </w:rPr>
        <w:t>административного</w:t>
      </w:r>
      <w:r w:rsidRPr="001F59B8">
        <w:rPr>
          <w:spacing w:val="59"/>
          <w:sz w:val="24"/>
          <w:szCs w:val="24"/>
        </w:rPr>
        <w:t xml:space="preserve"> </w:t>
      </w:r>
      <w:r w:rsidRPr="001F59B8">
        <w:rPr>
          <w:spacing w:val="-1"/>
          <w:sz w:val="24"/>
          <w:szCs w:val="24"/>
        </w:rPr>
        <w:t>регламента,</w:t>
      </w:r>
      <w:r w:rsidRPr="001F59B8">
        <w:rPr>
          <w:spacing w:val="55"/>
          <w:sz w:val="24"/>
          <w:szCs w:val="24"/>
        </w:rPr>
        <w:t xml:space="preserve"> </w:t>
      </w:r>
      <w:r w:rsidRPr="001F59B8">
        <w:rPr>
          <w:spacing w:val="-1"/>
          <w:sz w:val="24"/>
          <w:szCs w:val="24"/>
        </w:rPr>
        <w:t>нормативных</w:t>
      </w:r>
      <w:r w:rsidRPr="001F59B8">
        <w:rPr>
          <w:spacing w:val="35"/>
          <w:sz w:val="24"/>
          <w:szCs w:val="24"/>
        </w:rPr>
        <w:t xml:space="preserve"> </w:t>
      </w:r>
      <w:r w:rsidRPr="001F59B8">
        <w:rPr>
          <w:spacing w:val="-1"/>
          <w:sz w:val="24"/>
          <w:szCs w:val="24"/>
        </w:rPr>
        <w:t>правовых</w:t>
      </w:r>
      <w:r w:rsidRPr="001F59B8">
        <w:rPr>
          <w:spacing w:val="15"/>
          <w:sz w:val="24"/>
          <w:szCs w:val="24"/>
        </w:rPr>
        <w:t xml:space="preserve"> </w:t>
      </w:r>
      <w:r w:rsidRPr="001F59B8">
        <w:rPr>
          <w:spacing w:val="-1"/>
          <w:sz w:val="24"/>
          <w:szCs w:val="24"/>
        </w:rPr>
        <w:t>актов,</w:t>
      </w:r>
      <w:r w:rsidRPr="001F59B8">
        <w:rPr>
          <w:spacing w:val="15"/>
          <w:sz w:val="24"/>
          <w:szCs w:val="24"/>
        </w:rPr>
        <w:t xml:space="preserve"> </w:t>
      </w:r>
      <w:r w:rsidRPr="001F59B8">
        <w:rPr>
          <w:spacing w:val="-1"/>
          <w:sz w:val="24"/>
          <w:szCs w:val="24"/>
        </w:rPr>
        <w:t>устанавливающих</w:t>
      </w:r>
      <w:r w:rsidRPr="001F59B8">
        <w:rPr>
          <w:spacing w:val="17"/>
          <w:sz w:val="24"/>
          <w:szCs w:val="24"/>
        </w:rPr>
        <w:t xml:space="preserve"> </w:t>
      </w:r>
      <w:r w:rsidRPr="001F59B8">
        <w:rPr>
          <w:spacing w:val="-1"/>
          <w:sz w:val="24"/>
          <w:szCs w:val="24"/>
        </w:rPr>
        <w:t>требования</w:t>
      </w:r>
      <w:r w:rsidRPr="001F59B8">
        <w:rPr>
          <w:spacing w:val="14"/>
          <w:sz w:val="24"/>
          <w:szCs w:val="24"/>
        </w:rPr>
        <w:t xml:space="preserve"> </w:t>
      </w:r>
      <w:r w:rsidRPr="001F59B8">
        <w:rPr>
          <w:sz w:val="24"/>
          <w:szCs w:val="24"/>
        </w:rPr>
        <w:t>к</w:t>
      </w:r>
      <w:r w:rsidRPr="001F59B8">
        <w:rPr>
          <w:spacing w:val="14"/>
          <w:sz w:val="24"/>
          <w:szCs w:val="24"/>
        </w:rPr>
        <w:t xml:space="preserve"> </w:t>
      </w:r>
      <w:r w:rsidRPr="001F59B8">
        <w:rPr>
          <w:spacing w:val="-1"/>
          <w:sz w:val="24"/>
          <w:szCs w:val="24"/>
        </w:rPr>
        <w:t>предоставлению</w:t>
      </w:r>
      <w:r w:rsidRPr="001F59B8">
        <w:rPr>
          <w:spacing w:val="13"/>
          <w:sz w:val="24"/>
          <w:szCs w:val="24"/>
        </w:rPr>
        <w:t xml:space="preserve"> </w:t>
      </w:r>
      <w:r w:rsidRPr="001F59B8">
        <w:rPr>
          <w:spacing w:val="-2"/>
          <w:sz w:val="24"/>
          <w:szCs w:val="24"/>
        </w:rPr>
        <w:t>муниципальной</w:t>
      </w:r>
      <w:r w:rsidRPr="001F59B8">
        <w:rPr>
          <w:spacing w:val="61"/>
          <w:sz w:val="24"/>
          <w:szCs w:val="24"/>
        </w:rPr>
        <w:t xml:space="preserve"> </w:t>
      </w:r>
      <w:r w:rsidRPr="001F59B8">
        <w:rPr>
          <w:spacing w:val="-1"/>
          <w:sz w:val="24"/>
          <w:szCs w:val="24"/>
        </w:rPr>
        <w:t>услуги,</w:t>
      </w:r>
      <w:r w:rsidRPr="001F59B8">
        <w:rPr>
          <w:spacing w:val="11"/>
          <w:sz w:val="24"/>
          <w:szCs w:val="24"/>
        </w:rPr>
        <w:t xml:space="preserve"> </w:t>
      </w:r>
      <w:r w:rsidRPr="001F59B8">
        <w:rPr>
          <w:sz w:val="24"/>
          <w:szCs w:val="24"/>
        </w:rPr>
        <w:t>а</w:t>
      </w:r>
      <w:r w:rsidRPr="001F59B8">
        <w:rPr>
          <w:spacing w:val="11"/>
          <w:sz w:val="24"/>
          <w:szCs w:val="24"/>
        </w:rPr>
        <w:t xml:space="preserve"> </w:t>
      </w:r>
      <w:r w:rsidRPr="001F59B8">
        <w:rPr>
          <w:spacing w:val="-1"/>
          <w:sz w:val="24"/>
          <w:szCs w:val="24"/>
        </w:rPr>
        <w:t>также</w:t>
      </w:r>
      <w:r w:rsidRPr="001F59B8">
        <w:rPr>
          <w:spacing w:val="11"/>
          <w:sz w:val="24"/>
          <w:szCs w:val="24"/>
        </w:rPr>
        <w:t xml:space="preserve"> </w:t>
      </w:r>
      <w:r w:rsidRPr="001F59B8">
        <w:rPr>
          <w:spacing w:val="-1"/>
          <w:sz w:val="24"/>
          <w:szCs w:val="24"/>
        </w:rPr>
        <w:t>за</w:t>
      </w:r>
      <w:r w:rsidRPr="001F59B8">
        <w:rPr>
          <w:spacing w:val="12"/>
          <w:sz w:val="24"/>
          <w:szCs w:val="24"/>
        </w:rPr>
        <w:t xml:space="preserve"> </w:t>
      </w:r>
      <w:r w:rsidRPr="001F59B8">
        <w:rPr>
          <w:spacing w:val="-1"/>
          <w:sz w:val="24"/>
          <w:szCs w:val="24"/>
        </w:rPr>
        <w:t>принятием</w:t>
      </w:r>
      <w:r w:rsidRPr="001F59B8">
        <w:rPr>
          <w:spacing w:val="11"/>
          <w:sz w:val="24"/>
          <w:szCs w:val="24"/>
        </w:rPr>
        <w:t xml:space="preserve"> </w:t>
      </w:r>
      <w:r w:rsidRPr="001F59B8">
        <w:rPr>
          <w:spacing w:val="-2"/>
          <w:sz w:val="24"/>
          <w:szCs w:val="24"/>
        </w:rPr>
        <w:t>решений</w:t>
      </w:r>
      <w:r w:rsidRPr="001F59B8">
        <w:rPr>
          <w:spacing w:val="12"/>
          <w:sz w:val="24"/>
          <w:szCs w:val="24"/>
        </w:rPr>
        <w:t xml:space="preserve"> </w:t>
      </w:r>
      <w:r w:rsidRPr="001F59B8">
        <w:rPr>
          <w:spacing w:val="-1"/>
          <w:sz w:val="24"/>
          <w:szCs w:val="24"/>
        </w:rPr>
        <w:t>осуществляет</w:t>
      </w:r>
      <w:r w:rsidRPr="001F59B8">
        <w:rPr>
          <w:spacing w:val="11"/>
          <w:sz w:val="24"/>
          <w:szCs w:val="24"/>
        </w:rPr>
        <w:t xml:space="preserve"> </w:t>
      </w:r>
      <w:r w:rsidRPr="001F59B8">
        <w:rPr>
          <w:spacing w:val="-1"/>
          <w:sz w:val="24"/>
          <w:szCs w:val="24"/>
        </w:rPr>
        <w:t xml:space="preserve">Глава </w:t>
      </w:r>
      <w:r w:rsidR="002A6B6B">
        <w:rPr>
          <w:spacing w:val="-1"/>
          <w:sz w:val="24"/>
          <w:szCs w:val="24"/>
        </w:rPr>
        <w:t>Камышевского</w:t>
      </w:r>
      <w:r w:rsidRPr="001F59B8">
        <w:rPr>
          <w:spacing w:val="-1"/>
          <w:sz w:val="24"/>
          <w:szCs w:val="24"/>
        </w:rPr>
        <w:t xml:space="preserve"> сельсовета.</w:t>
      </w:r>
    </w:p>
    <w:p w:rsidR="00E730AC" w:rsidRPr="001F59B8" w:rsidRDefault="00E730AC" w:rsidP="00E730AC">
      <w:pPr>
        <w:pStyle w:val="afb"/>
        <w:tabs>
          <w:tab w:val="left" w:pos="142"/>
          <w:tab w:val="left" w:pos="851"/>
          <w:tab w:val="left" w:pos="1409"/>
        </w:tabs>
        <w:spacing w:before="0" w:beforeAutospacing="0" w:after="0"/>
        <w:ind w:right="102" w:firstLine="567"/>
        <w:jc w:val="both"/>
        <w:rPr>
          <w:sz w:val="24"/>
          <w:szCs w:val="24"/>
        </w:rPr>
      </w:pPr>
      <w:r w:rsidRPr="001F59B8">
        <w:rPr>
          <w:spacing w:val="-1"/>
          <w:sz w:val="24"/>
          <w:szCs w:val="24"/>
        </w:rPr>
        <w:t>4.2. Контроль</w:t>
      </w:r>
      <w:r w:rsidRPr="001F59B8">
        <w:rPr>
          <w:spacing w:val="19"/>
          <w:sz w:val="24"/>
          <w:szCs w:val="24"/>
        </w:rPr>
        <w:t xml:space="preserve"> </w:t>
      </w:r>
      <w:r w:rsidRPr="001F59B8">
        <w:rPr>
          <w:spacing w:val="-1"/>
          <w:sz w:val="24"/>
          <w:szCs w:val="24"/>
        </w:rPr>
        <w:t>за</w:t>
      </w:r>
      <w:r w:rsidRPr="001F59B8">
        <w:rPr>
          <w:spacing w:val="18"/>
          <w:sz w:val="24"/>
          <w:szCs w:val="24"/>
        </w:rPr>
        <w:t xml:space="preserve"> </w:t>
      </w:r>
      <w:r w:rsidRPr="001F59B8">
        <w:rPr>
          <w:spacing w:val="-1"/>
          <w:sz w:val="24"/>
          <w:szCs w:val="24"/>
        </w:rPr>
        <w:t>полнотой</w:t>
      </w:r>
      <w:r w:rsidRPr="001F59B8">
        <w:rPr>
          <w:spacing w:val="19"/>
          <w:sz w:val="24"/>
          <w:szCs w:val="24"/>
        </w:rPr>
        <w:t xml:space="preserve"> </w:t>
      </w:r>
      <w:r w:rsidRPr="001F59B8">
        <w:rPr>
          <w:sz w:val="24"/>
          <w:szCs w:val="24"/>
        </w:rPr>
        <w:t>и</w:t>
      </w:r>
      <w:r w:rsidRPr="001F59B8">
        <w:rPr>
          <w:spacing w:val="19"/>
          <w:sz w:val="24"/>
          <w:szCs w:val="24"/>
        </w:rPr>
        <w:t xml:space="preserve"> </w:t>
      </w:r>
      <w:r w:rsidRPr="001F59B8">
        <w:rPr>
          <w:spacing w:val="-1"/>
          <w:sz w:val="24"/>
          <w:szCs w:val="24"/>
        </w:rPr>
        <w:t>качеством</w:t>
      </w:r>
      <w:r w:rsidRPr="001F59B8">
        <w:rPr>
          <w:spacing w:val="18"/>
          <w:sz w:val="24"/>
          <w:szCs w:val="24"/>
        </w:rPr>
        <w:t xml:space="preserve"> </w:t>
      </w:r>
      <w:r w:rsidRPr="001F59B8">
        <w:rPr>
          <w:spacing w:val="-1"/>
          <w:sz w:val="24"/>
          <w:szCs w:val="24"/>
        </w:rPr>
        <w:t>предоставления</w:t>
      </w:r>
      <w:r w:rsidRPr="001F59B8">
        <w:rPr>
          <w:spacing w:val="18"/>
          <w:sz w:val="24"/>
          <w:szCs w:val="24"/>
        </w:rPr>
        <w:t xml:space="preserve"> </w:t>
      </w:r>
      <w:r w:rsidRPr="001F59B8">
        <w:rPr>
          <w:spacing w:val="-1"/>
          <w:sz w:val="24"/>
          <w:szCs w:val="24"/>
        </w:rPr>
        <w:t>муниципальной</w:t>
      </w:r>
      <w:r w:rsidRPr="001F59B8">
        <w:rPr>
          <w:spacing w:val="31"/>
          <w:sz w:val="24"/>
          <w:szCs w:val="24"/>
        </w:rPr>
        <w:t xml:space="preserve"> </w:t>
      </w:r>
      <w:r w:rsidRPr="001F59B8">
        <w:rPr>
          <w:spacing w:val="-1"/>
          <w:sz w:val="24"/>
          <w:szCs w:val="24"/>
        </w:rPr>
        <w:t>услуги</w:t>
      </w:r>
      <w:r w:rsidRPr="001F59B8">
        <w:rPr>
          <w:spacing w:val="50"/>
          <w:sz w:val="24"/>
          <w:szCs w:val="24"/>
        </w:rPr>
        <w:t xml:space="preserve"> </w:t>
      </w:r>
      <w:r w:rsidRPr="001F59B8">
        <w:rPr>
          <w:spacing w:val="-1"/>
          <w:sz w:val="24"/>
          <w:szCs w:val="24"/>
        </w:rPr>
        <w:t>включает</w:t>
      </w:r>
      <w:r w:rsidRPr="001F59B8">
        <w:rPr>
          <w:spacing w:val="49"/>
          <w:sz w:val="24"/>
          <w:szCs w:val="24"/>
        </w:rPr>
        <w:t xml:space="preserve"> </w:t>
      </w:r>
      <w:r w:rsidRPr="001F59B8">
        <w:rPr>
          <w:sz w:val="24"/>
          <w:szCs w:val="24"/>
        </w:rPr>
        <w:t>в</w:t>
      </w:r>
      <w:r w:rsidRPr="001F59B8">
        <w:rPr>
          <w:spacing w:val="49"/>
          <w:sz w:val="24"/>
          <w:szCs w:val="24"/>
        </w:rPr>
        <w:t xml:space="preserve"> </w:t>
      </w:r>
      <w:r w:rsidRPr="001F59B8">
        <w:rPr>
          <w:sz w:val="24"/>
          <w:szCs w:val="24"/>
        </w:rPr>
        <w:t>себя</w:t>
      </w:r>
      <w:r w:rsidRPr="001F59B8">
        <w:rPr>
          <w:spacing w:val="48"/>
          <w:sz w:val="24"/>
          <w:szCs w:val="24"/>
        </w:rPr>
        <w:t xml:space="preserve"> </w:t>
      </w:r>
      <w:r w:rsidRPr="001F59B8">
        <w:rPr>
          <w:spacing w:val="-1"/>
          <w:sz w:val="24"/>
          <w:szCs w:val="24"/>
        </w:rPr>
        <w:t>проведение</w:t>
      </w:r>
      <w:r w:rsidRPr="001F59B8">
        <w:rPr>
          <w:spacing w:val="49"/>
          <w:sz w:val="24"/>
          <w:szCs w:val="24"/>
        </w:rPr>
        <w:t xml:space="preserve"> </w:t>
      </w:r>
      <w:r w:rsidRPr="001F59B8">
        <w:rPr>
          <w:spacing w:val="-1"/>
          <w:sz w:val="24"/>
          <w:szCs w:val="24"/>
        </w:rPr>
        <w:t>проверок</w:t>
      </w:r>
      <w:r w:rsidRPr="001F59B8">
        <w:rPr>
          <w:spacing w:val="47"/>
          <w:sz w:val="24"/>
          <w:szCs w:val="24"/>
        </w:rPr>
        <w:t xml:space="preserve"> </w:t>
      </w:r>
      <w:r w:rsidRPr="001F59B8">
        <w:rPr>
          <w:sz w:val="24"/>
          <w:szCs w:val="24"/>
        </w:rPr>
        <w:t>с</w:t>
      </w:r>
      <w:r w:rsidRPr="001F59B8">
        <w:rPr>
          <w:spacing w:val="50"/>
          <w:sz w:val="24"/>
          <w:szCs w:val="24"/>
        </w:rPr>
        <w:t xml:space="preserve"> </w:t>
      </w:r>
      <w:r w:rsidRPr="001F59B8">
        <w:rPr>
          <w:spacing w:val="-1"/>
          <w:sz w:val="24"/>
          <w:szCs w:val="24"/>
        </w:rPr>
        <w:t>целью</w:t>
      </w:r>
      <w:r w:rsidRPr="001F59B8">
        <w:rPr>
          <w:spacing w:val="49"/>
          <w:sz w:val="24"/>
          <w:szCs w:val="24"/>
        </w:rPr>
        <w:t xml:space="preserve"> </w:t>
      </w:r>
      <w:r w:rsidRPr="001F59B8">
        <w:rPr>
          <w:spacing w:val="-1"/>
          <w:sz w:val="24"/>
          <w:szCs w:val="24"/>
        </w:rPr>
        <w:t>выявления</w:t>
      </w:r>
      <w:r w:rsidRPr="001F59B8">
        <w:rPr>
          <w:spacing w:val="50"/>
          <w:sz w:val="24"/>
          <w:szCs w:val="24"/>
        </w:rPr>
        <w:t xml:space="preserve"> </w:t>
      </w:r>
      <w:r w:rsidRPr="001F59B8">
        <w:rPr>
          <w:sz w:val="24"/>
          <w:szCs w:val="24"/>
        </w:rPr>
        <w:t>и</w:t>
      </w:r>
      <w:r w:rsidRPr="001F59B8">
        <w:rPr>
          <w:spacing w:val="50"/>
          <w:sz w:val="24"/>
          <w:szCs w:val="24"/>
        </w:rPr>
        <w:t xml:space="preserve"> </w:t>
      </w:r>
      <w:r w:rsidRPr="001F59B8">
        <w:rPr>
          <w:spacing w:val="-2"/>
          <w:sz w:val="24"/>
          <w:szCs w:val="24"/>
        </w:rPr>
        <w:t>устранения</w:t>
      </w:r>
      <w:r w:rsidRPr="001F59B8">
        <w:rPr>
          <w:spacing w:val="53"/>
          <w:sz w:val="24"/>
          <w:szCs w:val="24"/>
        </w:rPr>
        <w:t xml:space="preserve"> </w:t>
      </w:r>
      <w:r w:rsidRPr="001F59B8">
        <w:rPr>
          <w:spacing w:val="-1"/>
          <w:sz w:val="24"/>
          <w:szCs w:val="24"/>
        </w:rPr>
        <w:t>нарушений</w:t>
      </w:r>
      <w:r w:rsidRPr="001F59B8">
        <w:rPr>
          <w:spacing w:val="67"/>
          <w:sz w:val="24"/>
          <w:szCs w:val="24"/>
        </w:rPr>
        <w:t xml:space="preserve"> </w:t>
      </w:r>
      <w:r w:rsidRPr="001F59B8">
        <w:rPr>
          <w:spacing w:val="-1"/>
          <w:sz w:val="24"/>
          <w:szCs w:val="24"/>
        </w:rPr>
        <w:t>прав</w:t>
      </w:r>
      <w:r w:rsidRPr="001F59B8">
        <w:rPr>
          <w:spacing w:val="68"/>
          <w:sz w:val="24"/>
          <w:szCs w:val="24"/>
        </w:rPr>
        <w:t xml:space="preserve"> </w:t>
      </w:r>
      <w:r w:rsidRPr="001F59B8">
        <w:rPr>
          <w:spacing w:val="-1"/>
          <w:sz w:val="24"/>
          <w:szCs w:val="24"/>
        </w:rPr>
        <w:t>заявителей</w:t>
      </w:r>
      <w:r w:rsidRPr="001F59B8">
        <w:rPr>
          <w:sz w:val="24"/>
          <w:szCs w:val="24"/>
        </w:rPr>
        <w:t xml:space="preserve"> и</w:t>
      </w:r>
      <w:r w:rsidRPr="001F59B8">
        <w:rPr>
          <w:spacing w:val="67"/>
          <w:sz w:val="24"/>
          <w:szCs w:val="24"/>
        </w:rPr>
        <w:t xml:space="preserve"> </w:t>
      </w:r>
      <w:r w:rsidRPr="001F59B8">
        <w:rPr>
          <w:spacing w:val="-1"/>
          <w:sz w:val="24"/>
          <w:szCs w:val="24"/>
        </w:rPr>
        <w:t>принятия</w:t>
      </w:r>
      <w:r w:rsidRPr="001F59B8">
        <w:rPr>
          <w:spacing w:val="69"/>
          <w:sz w:val="24"/>
          <w:szCs w:val="24"/>
        </w:rPr>
        <w:t xml:space="preserve"> </w:t>
      </w:r>
      <w:r w:rsidRPr="001F59B8">
        <w:rPr>
          <w:spacing w:val="-2"/>
          <w:sz w:val="24"/>
          <w:szCs w:val="24"/>
        </w:rPr>
        <w:t>мер</w:t>
      </w:r>
      <w:r w:rsidRPr="001F59B8">
        <w:rPr>
          <w:spacing w:val="68"/>
          <w:sz w:val="24"/>
          <w:szCs w:val="24"/>
        </w:rPr>
        <w:t xml:space="preserve"> </w:t>
      </w:r>
      <w:r w:rsidRPr="001F59B8">
        <w:rPr>
          <w:sz w:val="24"/>
          <w:szCs w:val="24"/>
        </w:rPr>
        <w:t>для</w:t>
      </w:r>
      <w:r w:rsidRPr="001F59B8">
        <w:rPr>
          <w:spacing w:val="69"/>
          <w:sz w:val="24"/>
          <w:szCs w:val="24"/>
        </w:rPr>
        <w:t xml:space="preserve"> </w:t>
      </w:r>
      <w:r w:rsidRPr="001F59B8">
        <w:rPr>
          <w:spacing w:val="-1"/>
          <w:sz w:val="24"/>
          <w:szCs w:val="24"/>
        </w:rPr>
        <w:t>устранения</w:t>
      </w:r>
      <w:r w:rsidRPr="001F59B8">
        <w:rPr>
          <w:spacing w:val="69"/>
          <w:sz w:val="24"/>
          <w:szCs w:val="24"/>
        </w:rPr>
        <w:t xml:space="preserve"> </w:t>
      </w:r>
      <w:r w:rsidRPr="001F59B8">
        <w:rPr>
          <w:spacing w:val="-1"/>
          <w:sz w:val="24"/>
          <w:szCs w:val="24"/>
        </w:rPr>
        <w:t>соответствующих</w:t>
      </w:r>
      <w:r w:rsidRPr="001F59B8">
        <w:rPr>
          <w:spacing w:val="35"/>
          <w:sz w:val="24"/>
          <w:szCs w:val="24"/>
        </w:rPr>
        <w:t xml:space="preserve"> </w:t>
      </w:r>
      <w:r w:rsidRPr="001F59B8">
        <w:rPr>
          <w:spacing w:val="-1"/>
          <w:sz w:val="24"/>
          <w:szCs w:val="24"/>
        </w:rPr>
        <w:t>нарушений.</w:t>
      </w:r>
      <w:r w:rsidRPr="001F59B8">
        <w:rPr>
          <w:spacing w:val="18"/>
          <w:sz w:val="24"/>
          <w:szCs w:val="24"/>
        </w:rPr>
        <w:t xml:space="preserve"> </w:t>
      </w:r>
      <w:r w:rsidRPr="001F59B8">
        <w:rPr>
          <w:spacing w:val="-2"/>
          <w:sz w:val="24"/>
          <w:szCs w:val="24"/>
        </w:rPr>
        <w:t>Проверки</w:t>
      </w:r>
      <w:r w:rsidRPr="001F59B8">
        <w:rPr>
          <w:spacing w:val="19"/>
          <w:sz w:val="24"/>
          <w:szCs w:val="24"/>
        </w:rPr>
        <w:t xml:space="preserve"> </w:t>
      </w:r>
      <w:r w:rsidRPr="001F59B8">
        <w:rPr>
          <w:spacing w:val="-2"/>
          <w:sz w:val="24"/>
          <w:szCs w:val="24"/>
        </w:rPr>
        <w:t>могут</w:t>
      </w:r>
      <w:r w:rsidRPr="001F59B8">
        <w:rPr>
          <w:spacing w:val="18"/>
          <w:sz w:val="24"/>
          <w:szCs w:val="24"/>
        </w:rPr>
        <w:t xml:space="preserve"> </w:t>
      </w:r>
      <w:r w:rsidRPr="001F59B8">
        <w:rPr>
          <w:sz w:val="24"/>
          <w:szCs w:val="24"/>
        </w:rPr>
        <w:t>быть</w:t>
      </w:r>
      <w:r w:rsidRPr="001F59B8">
        <w:rPr>
          <w:spacing w:val="17"/>
          <w:sz w:val="24"/>
          <w:szCs w:val="24"/>
        </w:rPr>
        <w:t xml:space="preserve"> </w:t>
      </w:r>
      <w:r w:rsidRPr="001F59B8">
        <w:rPr>
          <w:spacing w:val="-1"/>
          <w:sz w:val="24"/>
          <w:szCs w:val="24"/>
        </w:rPr>
        <w:t>плановыми</w:t>
      </w:r>
      <w:r w:rsidRPr="001F59B8">
        <w:rPr>
          <w:spacing w:val="19"/>
          <w:sz w:val="24"/>
          <w:szCs w:val="24"/>
        </w:rPr>
        <w:t xml:space="preserve"> </w:t>
      </w:r>
      <w:r w:rsidRPr="001F59B8">
        <w:rPr>
          <w:spacing w:val="-1"/>
          <w:sz w:val="24"/>
          <w:szCs w:val="24"/>
        </w:rPr>
        <w:t>(осуществляются</w:t>
      </w:r>
      <w:r w:rsidRPr="001F59B8">
        <w:rPr>
          <w:spacing w:val="19"/>
          <w:sz w:val="24"/>
          <w:szCs w:val="24"/>
        </w:rPr>
        <w:t xml:space="preserve"> </w:t>
      </w:r>
      <w:r w:rsidRPr="001F59B8">
        <w:rPr>
          <w:sz w:val="24"/>
          <w:szCs w:val="24"/>
        </w:rPr>
        <w:t>на</w:t>
      </w:r>
      <w:r w:rsidRPr="001F59B8">
        <w:rPr>
          <w:spacing w:val="16"/>
          <w:sz w:val="24"/>
          <w:szCs w:val="24"/>
        </w:rPr>
        <w:t xml:space="preserve"> </w:t>
      </w:r>
      <w:r w:rsidRPr="001F59B8">
        <w:rPr>
          <w:spacing w:val="-1"/>
          <w:sz w:val="24"/>
          <w:szCs w:val="24"/>
        </w:rPr>
        <w:t>основании</w:t>
      </w:r>
      <w:r w:rsidRPr="001F59B8">
        <w:rPr>
          <w:spacing w:val="47"/>
          <w:sz w:val="24"/>
          <w:szCs w:val="24"/>
        </w:rPr>
        <w:t xml:space="preserve"> </w:t>
      </w:r>
      <w:r w:rsidRPr="001F59B8">
        <w:rPr>
          <w:spacing w:val="-1"/>
          <w:sz w:val="24"/>
          <w:szCs w:val="24"/>
        </w:rPr>
        <w:t>годовых</w:t>
      </w:r>
      <w:r w:rsidRPr="001F59B8">
        <w:rPr>
          <w:spacing w:val="-2"/>
          <w:sz w:val="24"/>
          <w:szCs w:val="24"/>
        </w:rPr>
        <w:t xml:space="preserve"> </w:t>
      </w:r>
      <w:r w:rsidRPr="001F59B8">
        <w:rPr>
          <w:spacing w:val="-1"/>
          <w:sz w:val="24"/>
          <w:szCs w:val="24"/>
        </w:rPr>
        <w:t xml:space="preserve">планов) </w:t>
      </w:r>
      <w:r w:rsidRPr="001F59B8">
        <w:rPr>
          <w:sz w:val="24"/>
          <w:szCs w:val="24"/>
        </w:rPr>
        <w:t xml:space="preserve">и </w:t>
      </w:r>
      <w:r w:rsidRPr="001F59B8">
        <w:rPr>
          <w:spacing w:val="-1"/>
          <w:sz w:val="24"/>
          <w:szCs w:val="24"/>
        </w:rPr>
        <w:t>внеплановыми</w:t>
      </w:r>
      <w:r w:rsidRPr="001F59B8">
        <w:rPr>
          <w:sz w:val="24"/>
          <w:szCs w:val="24"/>
        </w:rPr>
        <w:t xml:space="preserve"> </w:t>
      </w:r>
      <w:r w:rsidRPr="001F59B8">
        <w:rPr>
          <w:spacing w:val="-1"/>
          <w:sz w:val="24"/>
          <w:szCs w:val="24"/>
        </w:rPr>
        <w:t>(по</w:t>
      </w:r>
      <w:r w:rsidRPr="001F59B8">
        <w:rPr>
          <w:sz w:val="24"/>
          <w:szCs w:val="24"/>
        </w:rPr>
        <w:t xml:space="preserve"> </w:t>
      </w:r>
      <w:r w:rsidRPr="001F59B8">
        <w:rPr>
          <w:spacing w:val="-1"/>
          <w:sz w:val="24"/>
          <w:szCs w:val="24"/>
        </w:rPr>
        <w:t>конкретному</w:t>
      </w:r>
      <w:r w:rsidRPr="001F59B8">
        <w:rPr>
          <w:spacing w:val="-5"/>
          <w:sz w:val="24"/>
          <w:szCs w:val="24"/>
        </w:rPr>
        <w:t xml:space="preserve"> </w:t>
      </w:r>
      <w:r w:rsidRPr="001F59B8">
        <w:rPr>
          <w:spacing w:val="-1"/>
          <w:sz w:val="24"/>
          <w:szCs w:val="24"/>
        </w:rPr>
        <w:t>обращению).</w:t>
      </w:r>
    </w:p>
    <w:p w:rsidR="00E730AC" w:rsidRPr="001F59B8" w:rsidRDefault="00E730AC" w:rsidP="00E730AC">
      <w:pPr>
        <w:pStyle w:val="afb"/>
        <w:tabs>
          <w:tab w:val="left" w:pos="142"/>
          <w:tab w:val="left" w:pos="851"/>
        </w:tabs>
        <w:spacing w:before="0" w:beforeAutospacing="0" w:after="0"/>
        <w:ind w:right="101" w:firstLine="567"/>
        <w:jc w:val="both"/>
        <w:rPr>
          <w:sz w:val="24"/>
          <w:szCs w:val="24"/>
        </w:rPr>
      </w:pPr>
      <w:r w:rsidRPr="001F59B8">
        <w:rPr>
          <w:spacing w:val="-1"/>
          <w:sz w:val="24"/>
          <w:szCs w:val="24"/>
        </w:rPr>
        <w:t>Плановые</w:t>
      </w:r>
      <w:r w:rsidRPr="001F59B8">
        <w:rPr>
          <w:spacing w:val="34"/>
          <w:sz w:val="24"/>
          <w:szCs w:val="24"/>
        </w:rPr>
        <w:t xml:space="preserve"> </w:t>
      </w:r>
      <w:r w:rsidRPr="001F59B8">
        <w:rPr>
          <w:sz w:val="24"/>
          <w:szCs w:val="24"/>
        </w:rPr>
        <w:t>и</w:t>
      </w:r>
      <w:r w:rsidRPr="001F59B8">
        <w:rPr>
          <w:spacing w:val="37"/>
          <w:sz w:val="24"/>
          <w:szCs w:val="24"/>
        </w:rPr>
        <w:t xml:space="preserve"> </w:t>
      </w:r>
      <w:r w:rsidRPr="001F59B8">
        <w:rPr>
          <w:spacing w:val="-1"/>
          <w:sz w:val="24"/>
          <w:szCs w:val="24"/>
        </w:rPr>
        <w:t>внеплановые</w:t>
      </w:r>
      <w:r w:rsidRPr="001F59B8">
        <w:rPr>
          <w:spacing w:val="34"/>
          <w:sz w:val="24"/>
          <w:szCs w:val="24"/>
        </w:rPr>
        <w:t xml:space="preserve"> </w:t>
      </w:r>
      <w:r w:rsidRPr="001F59B8">
        <w:rPr>
          <w:spacing w:val="-1"/>
          <w:sz w:val="24"/>
          <w:szCs w:val="24"/>
        </w:rPr>
        <w:t>проверки</w:t>
      </w:r>
      <w:r w:rsidRPr="001F59B8">
        <w:rPr>
          <w:spacing w:val="37"/>
          <w:sz w:val="24"/>
          <w:szCs w:val="24"/>
        </w:rPr>
        <w:t xml:space="preserve"> </w:t>
      </w:r>
      <w:r w:rsidRPr="001F59B8">
        <w:rPr>
          <w:spacing w:val="-1"/>
          <w:sz w:val="24"/>
          <w:szCs w:val="24"/>
        </w:rPr>
        <w:t>проводятся</w:t>
      </w:r>
      <w:r w:rsidRPr="001F59B8">
        <w:rPr>
          <w:spacing w:val="34"/>
          <w:sz w:val="24"/>
          <w:szCs w:val="24"/>
        </w:rPr>
        <w:t xml:space="preserve"> </w:t>
      </w:r>
      <w:r w:rsidRPr="001F59B8">
        <w:rPr>
          <w:sz w:val="24"/>
          <w:szCs w:val="24"/>
        </w:rPr>
        <w:t>на</w:t>
      </w:r>
      <w:r w:rsidRPr="001F59B8">
        <w:rPr>
          <w:spacing w:val="34"/>
          <w:sz w:val="24"/>
          <w:szCs w:val="24"/>
        </w:rPr>
        <w:t xml:space="preserve"> </w:t>
      </w:r>
      <w:r w:rsidRPr="001F59B8">
        <w:rPr>
          <w:spacing w:val="-2"/>
          <w:sz w:val="24"/>
          <w:szCs w:val="24"/>
        </w:rPr>
        <w:t>основании</w:t>
      </w:r>
      <w:r w:rsidRPr="001F59B8">
        <w:rPr>
          <w:spacing w:val="39"/>
          <w:sz w:val="24"/>
          <w:szCs w:val="24"/>
        </w:rPr>
        <w:t xml:space="preserve"> </w:t>
      </w:r>
      <w:r w:rsidRPr="001F59B8">
        <w:rPr>
          <w:spacing w:val="-1"/>
          <w:sz w:val="24"/>
          <w:szCs w:val="24"/>
        </w:rPr>
        <w:t>распорядительных</w:t>
      </w:r>
      <w:r w:rsidRPr="001F59B8">
        <w:rPr>
          <w:spacing w:val="7"/>
          <w:sz w:val="24"/>
          <w:szCs w:val="24"/>
        </w:rPr>
        <w:t xml:space="preserve"> </w:t>
      </w:r>
      <w:r w:rsidRPr="001F59B8">
        <w:rPr>
          <w:spacing w:val="-1"/>
          <w:sz w:val="24"/>
          <w:szCs w:val="24"/>
        </w:rPr>
        <w:t>документов</w:t>
      </w:r>
      <w:r w:rsidRPr="001F59B8">
        <w:rPr>
          <w:spacing w:val="8"/>
          <w:sz w:val="24"/>
          <w:szCs w:val="24"/>
        </w:rPr>
        <w:t xml:space="preserve"> </w:t>
      </w:r>
      <w:r w:rsidRPr="001F59B8">
        <w:rPr>
          <w:spacing w:val="-1"/>
          <w:sz w:val="24"/>
          <w:szCs w:val="24"/>
        </w:rPr>
        <w:t>администрации.</w:t>
      </w:r>
      <w:r w:rsidRPr="001F59B8">
        <w:rPr>
          <w:spacing w:val="7"/>
          <w:sz w:val="24"/>
          <w:szCs w:val="24"/>
        </w:rPr>
        <w:t xml:space="preserve"> </w:t>
      </w:r>
      <w:r w:rsidRPr="001F59B8">
        <w:rPr>
          <w:spacing w:val="-2"/>
          <w:sz w:val="24"/>
          <w:szCs w:val="24"/>
        </w:rPr>
        <w:t>Проверки</w:t>
      </w:r>
      <w:r w:rsidRPr="001F59B8">
        <w:rPr>
          <w:spacing w:val="9"/>
          <w:sz w:val="24"/>
          <w:szCs w:val="24"/>
        </w:rPr>
        <w:t xml:space="preserve"> </w:t>
      </w:r>
      <w:proofErr w:type="gramStart"/>
      <w:r w:rsidRPr="001F59B8">
        <w:rPr>
          <w:spacing w:val="-1"/>
          <w:sz w:val="24"/>
          <w:szCs w:val="24"/>
        </w:rPr>
        <w:t>осуществляются</w:t>
      </w:r>
      <w:r w:rsidRPr="001F59B8">
        <w:rPr>
          <w:sz w:val="24"/>
          <w:szCs w:val="24"/>
        </w:rPr>
        <w:t xml:space="preserve"> </w:t>
      </w:r>
      <w:r w:rsidRPr="001F59B8">
        <w:rPr>
          <w:spacing w:val="6"/>
          <w:sz w:val="24"/>
          <w:szCs w:val="24"/>
        </w:rPr>
        <w:t xml:space="preserve"> </w:t>
      </w:r>
      <w:r w:rsidRPr="001F59B8">
        <w:rPr>
          <w:sz w:val="24"/>
          <w:szCs w:val="24"/>
        </w:rPr>
        <w:t>с</w:t>
      </w:r>
      <w:proofErr w:type="gramEnd"/>
      <w:r w:rsidRPr="001F59B8">
        <w:rPr>
          <w:spacing w:val="53"/>
          <w:sz w:val="24"/>
          <w:szCs w:val="24"/>
        </w:rPr>
        <w:t xml:space="preserve"> </w:t>
      </w:r>
      <w:r w:rsidRPr="001F59B8">
        <w:rPr>
          <w:spacing w:val="-1"/>
          <w:sz w:val="24"/>
          <w:szCs w:val="24"/>
        </w:rPr>
        <w:t>целью</w:t>
      </w:r>
      <w:r w:rsidRPr="001F59B8">
        <w:rPr>
          <w:spacing w:val="44"/>
          <w:sz w:val="24"/>
          <w:szCs w:val="24"/>
        </w:rPr>
        <w:t xml:space="preserve"> </w:t>
      </w:r>
      <w:r w:rsidRPr="001F59B8">
        <w:rPr>
          <w:spacing w:val="-1"/>
          <w:sz w:val="24"/>
          <w:szCs w:val="24"/>
        </w:rPr>
        <w:t>выявления</w:t>
      </w:r>
      <w:r w:rsidRPr="001F59B8">
        <w:rPr>
          <w:spacing w:val="43"/>
          <w:sz w:val="24"/>
          <w:szCs w:val="24"/>
        </w:rPr>
        <w:t xml:space="preserve"> </w:t>
      </w:r>
      <w:r w:rsidRPr="001F59B8">
        <w:rPr>
          <w:sz w:val="24"/>
          <w:szCs w:val="24"/>
        </w:rPr>
        <w:t>и</w:t>
      </w:r>
      <w:r w:rsidRPr="001F59B8">
        <w:rPr>
          <w:spacing w:val="43"/>
          <w:sz w:val="24"/>
          <w:szCs w:val="24"/>
        </w:rPr>
        <w:t xml:space="preserve"> </w:t>
      </w:r>
      <w:r w:rsidRPr="001F59B8">
        <w:rPr>
          <w:spacing w:val="-1"/>
          <w:sz w:val="24"/>
          <w:szCs w:val="24"/>
        </w:rPr>
        <w:t>устранения</w:t>
      </w:r>
      <w:r w:rsidRPr="001F59B8">
        <w:rPr>
          <w:spacing w:val="43"/>
          <w:sz w:val="24"/>
          <w:szCs w:val="24"/>
        </w:rPr>
        <w:t xml:space="preserve"> </w:t>
      </w:r>
      <w:r w:rsidRPr="001F59B8">
        <w:rPr>
          <w:spacing w:val="-1"/>
          <w:sz w:val="24"/>
          <w:szCs w:val="24"/>
        </w:rPr>
        <w:t>нарушений</w:t>
      </w:r>
      <w:r w:rsidRPr="001F59B8">
        <w:rPr>
          <w:spacing w:val="43"/>
          <w:sz w:val="24"/>
          <w:szCs w:val="24"/>
        </w:rPr>
        <w:t xml:space="preserve"> </w:t>
      </w:r>
      <w:r w:rsidRPr="001F59B8">
        <w:rPr>
          <w:spacing w:val="-1"/>
          <w:sz w:val="24"/>
          <w:szCs w:val="24"/>
        </w:rPr>
        <w:t>при</w:t>
      </w:r>
      <w:r w:rsidRPr="001F59B8">
        <w:rPr>
          <w:spacing w:val="43"/>
          <w:sz w:val="24"/>
          <w:szCs w:val="24"/>
        </w:rPr>
        <w:t xml:space="preserve"> </w:t>
      </w:r>
      <w:r w:rsidRPr="001F59B8">
        <w:rPr>
          <w:spacing w:val="-1"/>
          <w:sz w:val="24"/>
          <w:szCs w:val="24"/>
        </w:rPr>
        <w:t>предоставлении</w:t>
      </w:r>
      <w:r w:rsidRPr="001F59B8">
        <w:rPr>
          <w:spacing w:val="46"/>
          <w:sz w:val="24"/>
          <w:szCs w:val="24"/>
        </w:rPr>
        <w:t xml:space="preserve"> </w:t>
      </w:r>
      <w:r w:rsidRPr="001F59B8">
        <w:rPr>
          <w:spacing w:val="-1"/>
          <w:sz w:val="24"/>
          <w:szCs w:val="24"/>
        </w:rPr>
        <w:t>муниципальной</w:t>
      </w:r>
      <w:r w:rsidRPr="001F59B8">
        <w:rPr>
          <w:spacing w:val="45"/>
          <w:sz w:val="24"/>
          <w:szCs w:val="24"/>
        </w:rPr>
        <w:t xml:space="preserve"> </w:t>
      </w:r>
      <w:r w:rsidRPr="001F59B8">
        <w:rPr>
          <w:spacing w:val="-1"/>
          <w:sz w:val="24"/>
          <w:szCs w:val="24"/>
        </w:rPr>
        <w:t>услуги.</w:t>
      </w:r>
    </w:p>
    <w:p w:rsidR="00E730AC" w:rsidRPr="001F59B8" w:rsidRDefault="00E730AC" w:rsidP="00E730AC">
      <w:pPr>
        <w:pStyle w:val="afb"/>
        <w:tabs>
          <w:tab w:val="left" w:pos="142"/>
          <w:tab w:val="left" w:pos="851"/>
          <w:tab w:val="left" w:pos="1356"/>
        </w:tabs>
        <w:spacing w:before="0" w:beforeAutospacing="0" w:after="0"/>
        <w:ind w:right="101" w:firstLine="567"/>
        <w:jc w:val="both"/>
        <w:rPr>
          <w:sz w:val="24"/>
          <w:szCs w:val="24"/>
        </w:rPr>
      </w:pPr>
      <w:r w:rsidRPr="001F59B8">
        <w:rPr>
          <w:sz w:val="24"/>
          <w:szCs w:val="24"/>
        </w:rPr>
        <w:t>4.3. В</w:t>
      </w:r>
      <w:r w:rsidRPr="001F59B8">
        <w:rPr>
          <w:spacing w:val="37"/>
          <w:sz w:val="24"/>
          <w:szCs w:val="24"/>
        </w:rPr>
        <w:t xml:space="preserve"> </w:t>
      </w:r>
      <w:r w:rsidRPr="001F59B8">
        <w:rPr>
          <w:spacing w:val="-1"/>
          <w:sz w:val="24"/>
          <w:szCs w:val="24"/>
        </w:rPr>
        <w:t>случае</w:t>
      </w:r>
      <w:r w:rsidRPr="001F59B8">
        <w:rPr>
          <w:spacing w:val="38"/>
          <w:sz w:val="24"/>
          <w:szCs w:val="24"/>
        </w:rPr>
        <w:t xml:space="preserve"> </w:t>
      </w:r>
      <w:r w:rsidRPr="001F59B8">
        <w:rPr>
          <w:spacing w:val="-1"/>
          <w:sz w:val="24"/>
          <w:szCs w:val="24"/>
        </w:rPr>
        <w:t>выявления</w:t>
      </w:r>
      <w:r w:rsidRPr="001F59B8">
        <w:rPr>
          <w:spacing w:val="35"/>
          <w:sz w:val="24"/>
          <w:szCs w:val="24"/>
        </w:rPr>
        <w:t xml:space="preserve"> </w:t>
      </w:r>
      <w:r w:rsidRPr="001F59B8">
        <w:rPr>
          <w:spacing w:val="-1"/>
          <w:sz w:val="24"/>
          <w:szCs w:val="24"/>
        </w:rPr>
        <w:t>нарушений</w:t>
      </w:r>
      <w:r w:rsidRPr="001F59B8">
        <w:rPr>
          <w:spacing w:val="37"/>
          <w:sz w:val="24"/>
          <w:szCs w:val="24"/>
        </w:rPr>
        <w:t xml:space="preserve"> </w:t>
      </w:r>
      <w:r w:rsidRPr="001F59B8">
        <w:rPr>
          <w:spacing w:val="-2"/>
          <w:sz w:val="24"/>
          <w:szCs w:val="24"/>
        </w:rPr>
        <w:t>при</w:t>
      </w:r>
      <w:r w:rsidRPr="001F59B8">
        <w:rPr>
          <w:spacing w:val="36"/>
          <w:sz w:val="24"/>
          <w:szCs w:val="24"/>
        </w:rPr>
        <w:t xml:space="preserve"> </w:t>
      </w:r>
      <w:r w:rsidRPr="001F59B8">
        <w:rPr>
          <w:spacing w:val="-1"/>
          <w:sz w:val="24"/>
          <w:szCs w:val="24"/>
        </w:rPr>
        <w:t>принятии</w:t>
      </w:r>
      <w:r w:rsidRPr="001F59B8">
        <w:rPr>
          <w:spacing w:val="36"/>
          <w:sz w:val="24"/>
          <w:szCs w:val="24"/>
        </w:rPr>
        <w:t xml:space="preserve"> </w:t>
      </w:r>
      <w:r w:rsidRPr="001F59B8">
        <w:rPr>
          <w:spacing w:val="-1"/>
          <w:sz w:val="24"/>
          <w:szCs w:val="24"/>
        </w:rPr>
        <w:t>решений</w:t>
      </w:r>
      <w:r w:rsidRPr="001F59B8">
        <w:rPr>
          <w:spacing w:val="36"/>
          <w:sz w:val="24"/>
          <w:szCs w:val="24"/>
        </w:rPr>
        <w:t xml:space="preserve"> </w:t>
      </w:r>
      <w:r w:rsidRPr="001F59B8">
        <w:rPr>
          <w:sz w:val="24"/>
          <w:szCs w:val="24"/>
        </w:rPr>
        <w:t>и</w:t>
      </w:r>
      <w:r w:rsidRPr="001F59B8">
        <w:rPr>
          <w:spacing w:val="38"/>
          <w:sz w:val="24"/>
          <w:szCs w:val="24"/>
        </w:rPr>
        <w:t xml:space="preserve"> </w:t>
      </w:r>
      <w:r w:rsidRPr="001F59B8">
        <w:rPr>
          <w:spacing w:val="-1"/>
          <w:sz w:val="24"/>
          <w:szCs w:val="24"/>
        </w:rPr>
        <w:t>совершении</w:t>
      </w:r>
      <w:r w:rsidRPr="001F59B8">
        <w:rPr>
          <w:spacing w:val="30"/>
          <w:sz w:val="24"/>
          <w:szCs w:val="24"/>
        </w:rPr>
        <w:t xml:space="preserve"> </w:t>
      </w:r>
      <w:r w:rsidRPr="001F59B8">
        <w:rPr>
          <w:spacing w:val="-1"/>
          <w:sz w:val="24"/>
          <w:szCs w:val="24"/>
        </w:rPr>
        <w:t>действий</w:t>
      </w:r>
      <w:r w:rsidRPr="001F59B8">
        <w:rPr>
          <w:spacing w:val="50"/>
          <w:sz w:val="24"/>
          <w:szCs w:val="24"/>
        </w:rPr>
        <w:t xml:space="preserve"> </w:t>
      </w:r>
      <w:r w:rsidRPr="001F59B8">
        <w:rPr>
          <w:sz w:val="24"/>
          <w:szCs w:val="24"/>
        </w:rPr>
        <w:t>в</w:t>
      </w:r>
      <w:r w:rsidRPr="001F59B8">
        <w:rPr>
          <w:spacing w:val="48"/>
          <w:sz w:val="24"/>
          <w:szCs w:val="24"/>
        </w:rPr>
        <w:t xml:space="preserve"> </w:t>
      </w:r>
      <w:r w:rsidRPr="001F59B8">
        <w:rPr>
          <w:sz w:val="24"/>
          <w:szCs w:val="24"/>
        </w:rPr>
        <w:t>ходе</w:t>
      </w:r>
      <w:r w:rsidRPr="001F59B8">
        <w:rPr>
          <w:spacing w:val="47"/>
          <w:sz w:val="24"/>
          <w:szCs w:val="24"/>
        </w:rPr>
        <w:t xml:space="preserve"> </w:t>
      </w:r>
      <w:r w:rsidRPr="001F59B8">
        <w:rPr>
          <w:spacing w:val="-1"/>
          <w:sz w:val="24"/>
          <w:szCs w:val="24"/>
        </w:rPr>
        <w:t>предоставления</w:t>
      </w:r>
      <w:r w:rsidRPr="001F59B8">
        <w:rPr>
          <w:spacing w:val="47"/>
          <w:sz w:val="24"/>
          <w:szCs w:val="24"/>
        </w:rPr>
        <w:t xml:space="preserve"> </w:t>
      </w:r>
      <w:r w:rsidRPr="001F59B8">
        <w:rPr>
          <w:spacing w:val="-1"/>
          <w:sz w:val="24"/>
          <w:szCs w:val="24"/>
        </w:rPr>
        <w:t>муниципальной</w:t>
      </w:r>
      <w:r w:rsidRPr="001F59B8">
        <w:rPr>
          <w:spacing w:val="50"/>
          <w:sz w:val="24"/>
          <w:szCs w:val="24"/>
        </w:rPr>
        <w:t xml:space="preserve"> </w:t>
      </w:r>
      <w:r w:rsidRPr="001F59B8">
        <w:rPr>
          <w:spacing w:val="-2"/>
          <w:sz w:val="24"/>
          <w:szCs w:val="24"/>
        </w:rPr>
        <w:t>услуги</w:t>
      </w:r>
      <w:r w:rsidRPr="001F59B8">
        <w:rPr>
          <w:spacing w:val="50"/>
          <w:sz w:val="24"/>
          <w:szCs w:val="24"/>
        </w:rPr>
        <w:t xml:space="preserve"> </w:t>
      </w:r>
      <w:r w:rsidRPr="001F59B8">
        <w:rPr>
          <w:spacing w:val="-1"/>
          <w:sz w:val="24"/>
          <w:szCs w:val="24"/>
        </w:rPr>
        <w:t>виновные</w:t>
      </w:r>
      <w:r w:rsidRPr="001F59B8">
        <w:rPr>
          <w:spacing w:val="49"/>
          <w:sz w:val="24"/>
          <w:szCs w:val="24"/>
        </w:rPr>
        <w:t xml:space="preserve"> </w:t>
      </w:r>
      <w:r w:rsidRPr="001F59B8">
        <w:rPr>
          <w:spacing w:val="-1"/>
          <w:sz w:val="24"/>
          <w:szCs w:val="24"/>
        </w:rPr>
        <w:t>лица</w:t>
      </w:r>
      <w:r w:rsidRPr="001F59B8">
        <w:rPr>
          <w:spacing w:val="43"/>
          <w:sz w:val="24"/>
          <w:szCs w:val="24"/>
        </w:rPr>
        <w:t xml:space="preserve"> </w:t>
      </w:r>
      <w:r w:rsidRPr="001F59B8">
        <w:rPr>
          <w:spacing w:val="-1"/>
          <w:sz w:val="24"/>
          <w:szCs w:val="24"/>
        </w:rPr>
        <w:t>привлекаются</w:t>
      </w:r>
      <w:r w:rsidRPr="001F59B8">
        <w:rPr>
          <w:spacing w:val="16"/>
          <w:sz w:val="24"/>
          <w:szCs w:val="24"/>
        </w:rPr>
        <w:t xml:space="preserve"> </w:t>
      </w:r>
      <w:r w:rsidRPr="001F59B8">
        <w:rPr>
          <w:sz w:val="24"/>
          <w:szCs w:val="24"/>
        </w:rPr>
        <w:t>к</w:t>
      </w:r>
      <w:r w:rsidRPr="001F59B8">
        <w:rPr>
          <w:spacing w:val="16"/>
          <w:sz w:val="24"/>
          <w:szCs w:val="24"/>
        </w:rPr>
        <w:t xml:space="preserve"> </w:t>
      </w:r>
      <w:r w:rsidRPr="001F59B8">
        <w:rPr>
          <w:spacing w:val="-1"/>
          <w:sz w:val="24"/>
          <w:szCs w:val="24"/>
        </w:rPr>
        <w:t>ответственности</w:t>
      </w:r>
      <w:r w:rsidRPr="001F59B8">
        <w:rPr>
          <w:spacing w:val="17"/>
          <w:sz w:val="24"/>
          <w:szCs w:val="24"/>
        </w:rPr>
        <w:t xml:space="preserve"> </w:t>
      </w:r>
      <w:r w:rsidRPr="001F59B8">
        <w:rPr>
          <w:sz w:val="24"/>
          <w:szCs w:val="24"/>
        </w:rPr>
        <w:t>в</w:t>
      </w:r>
      <w:r w:rsidRPr="001F59B8">
        <w:rPr>
          <w:spacing w:val="15"/>
          <w:sz w:val="24"/>
          <w:szCs w:val="24"/>
        </w:rPr>
        <w:t xml:space="preserve"> </w:t>
      </w:r>
      <w:r w:rsidRPr="001F59B8">
        <w:rPr>
          <w:spacing w:val="-1"/>
          <w:sz w:val="24"/>
          <w:szCs w:val="24"/>
        </w:rPr>
        <w:t>соответствии</w:t>
      </w:r>
      <w:r w:rsidRPr="001F59B8">
        <w:rPr>
          <w:spacing w:val="17"/>
          <w:sz w:val="24"/>
          <w:szCs w:val="24"/>
        </w:rPr>
        <w:t xml:space="preserve"> </w:t>
      </w:r>
      <w:r w:rsidRPr="001F59B8">
        <w:rPr>
          <w:sz w:val="24"/>
          <w:szCs w:val="24"/>
        </w:rPr>
        <w:t>с</w:t>
      </w:r>
      <w:r w:rsidRPr="001F59B8">
        <w:rPr>
          <w:spacing w:val="16"/>
          <w:sz w:val="24"/>
          <w:szCs w:val="24"/>
        </w:rPr>
        <w:t xml:space="preserve"> </w:t>
      </w:r>
      <w:r w:rsidRPr="001F59B8">
        <w:rPr>
          <w:spacing w:val="-1"/>
          <w:sz w:val="24"/>
          <w:szCs w:val="24"/>
        </w:rPr>
        <w:t>законодательством</w:t>
      </w:r>
      <w:r w:rsidRPr="001F59B8">
        <w:rPr>
          <w:spacing w:val="16"/>
          <w:sz w:val="24"/>
          <w:szCs w:val="24"/>
        </w:rPr>
        <w:t xml:space="preserve"> </w:t>
      </w:r>
      <w:r w:rsidRPr="001F59B8">
        <w:rPr>
          <w:spacing w:val="-1"/>
          <w:sz w:val="24"/>
          <w:szCs w:val="24"/>
        </w:rPr>
        <w:t>Российской</w:t>
      </w:r>
      <w:r w:rsidRPr="001F59B8">
        <w:rPr>
          <w:spacing w:val="43"/>
          <w:sz w:val="24"/>
          <w:szCs w:val="24"/>
        </w:rPr>
        <w:t xml:space="preserve"> </w:t>
      </w:r>
      <w:r w:rsidRPr="001F59B8">
        <w:rPr>
          <w:spacing w:val="-1"/>
          <w:sz w:val="24"/>
          <w:szCs w:val="24"/>
        </w:rPr>
        <w:t>Федерации.</w:t>
      </w:r>
    </w:p>
    <w:p w:rsidR="00E730AC" w:rsidRPr="001F59B8" w:rsidRDefault="00E730AC" w:rsidP="00E730AC">
      <w:pPr>
        <w:pStyle w:val="afb"/>
        <w:tabs>
          <w:tab w:val="left" w:pos="142"/>
          <w:tab w:val="left" w:pos="851"/>
        </w:tabs>
        <w:spacing w:before="0" w:beforeAutospacing="0" w:after="0"/>
        <w:ind w:right="99" w:firstLine="567"/>
        <w:jc w:val="both"/>
        <w:rPr>
          <w:sz w:val="24"/>
          <w:szCs w:val="24"/>
        </w:rPr>
      </w:pPr>
      <w:r w:rsidRPr="001F59B8">
        <w:rPr>
          <w:spacing w:val="-1"/>
          <w:sz w:val="24"/>
          <w:szCs w:val="24"/>
        </w:rPr>
        <w:t>4.4. Граждане,</w:t>
      </w:r>
      <w:r w:rsidRPr="001F59B8">
        <w:rPr>
          <w:sz w:val="24"/>
          <w:szCs w:val="24"/>
        </w:rPr>
        <w:t xml:space="preserve"> </w:t>
      </w:r>
      <w:r w:rsidRPr="001F59B8">
        <w:rPr>
          <w:spacing w:val="-1"/>
          <w:sz w:val="24"/>
          <w:szCs w:val="24"/>
        </w:rPr>
        <w:t>их</w:t>
      </w:r>
      <w:r w:rsidRPr="001F59B8">
        <w:rPr>
          <w:sz w:val="24"/>
          <w:szCs w:val="24"/>
        </w:rPr>
        <w:t xml:space="preserve"> </w:t>
      </w:r>
      <w:r w:rsidRPr="001F59B8">
        <w:rPr>
          <w:spacing w:val="-1"/>
          <w:sz w:val="24"/>
          <w:szCs w:val="24"/>
        </w:rPr>
        <w:t>объединения</w:t>
      </w:r>
      <w:r w:rsidRPr="001F59B8">
        <w:rPr>
          <w:spacing w:val="69"/>
          <w:sz w:val="24"/>
          <w:szCs w:val="24"/>
        </w:rPr>
        <w:t xml:space="preserve"> </w:t>
      </w:r>
      <w:r w:rsidRPr="001F59B8">
        <w:rPr>
          <w:sz w:val="24"/>
          <w:szCs w:val="24"/>
        </w:rPr>
        <w:t>и</w:t>
      </w:r>
      <w:r w:rsidRPr="001F59B8">
        <w:rPr>
          <w:spacing w:val="69"/>
          <w:sz w:val="24"/>
          <w:szCs w:val="24"/>
        </w:rPr>
        <w:t xml:space="preserve"> </w:t>
      </w:r>
      <w:r w:rsidRPr="001F59B8">
        <w:rPr>
          <w:spacing w:val="-1"/>
          <w:sz w:val="24"/>
          <w:szCs w:val="24"/>
        </w:rPr>
        <w:t>организации</w:t>
      </w:r>
      <w:r w:rsidRPr="001F59B8">
        <w:rPr>
          <w:spacing w:val="2"/>
          <w:sz w:val="24"/>
          <w:szCs w:val="24"/>
        </w:rPr>
        <w:t xml:space="preserve"> </w:t>
      </w:r>
      <w:r w:rsidRPr="001F59B8">
        <w:rPr>
          <w:spacing w:val="-2"/>
          <w:sz w:val="24"/>
          <w:szCs w:val="24"/>
        </w:rPr>
        <w:t>могут</w:t>
      </w:r>
      <w:r w:rsidRPr="001F59B8">
        <w:rPr>
          <w:spacing w:val="3"/>
          <w:sz w:val="24"/>
          <w:szCs w:val="24"/>
        </w:rPr>
        <w:t xml:space="preserve"> </w:t>
      </w:r>
      <w:r w:rsidRPr="001F59B8">
        <w:rPr>
          <w:spacing w:val="-1"/>
          <w:sz w:val="24"/>
          <w:szCs w:val="24"/>
        </w:rPr>
        <w:t>контролировать</w:t>
      </w:r>
      <w:r w:rsidRPr="001F59B8">
        <w:rPr>
          <w:spacing w:val="39"/>
          <w:sz w:val="24"/>
          <w:szCs w:val="24"/>
        </w:rPr>
        <w:t xml:space="preserve"> </w:t>
      </w:r>
      <w:r w:rsidRPr="001F59B8">
        <w:rPr>
          <w:spacing w:val="-1"/>
          <w:sz w:val="24"/>
          <w:szCs w:val="24"/>
        </w:rPr>
        <w:t>исполнение</w:t>
      </w:r>
      <w:r w:rsidRPr="001F59B8">
        <w:rPr>
          <w:spacing w:val="70"/>
          <w:sz w:val="24"/>
          <w:szCs w:val="24"/>
        </w:rPr>
        <w:t xml:space="preserve"> </w:t>
      </w:r>
      <w:r w:rsidRPr="001F59B8">
        <w:rPr>
          <w:spacing w:val="-1"/>
          <w:sz w:val="24"/>
          <w:szCs w:val="24"/>
        </w:rPr>
        <w:t>муниципальной</w:t>
      </w:r>
      <w:r w:rsidRPr="001F59B8">
        <w:rPr>
          <w:spacing w:val="1"/>
          <w:sz w:val="24"/>
          <w:szCs w:val="24"/>
        </w:rPr>
        <w:t xml:space="preserve"> </w:t>
      </w:r>
      <w:r w:rsidRPr="001F59B8">
        <w:rPr>
          <w:spacing w:val="-2"/>
          <w:sz w:val="24"/>
          <w:szCs w:val="24"/>
        </w:rPr>
        <w:t>услуги</w:t>
      </w:r>
      <w:r w:rsidRPr="001F59B8">
        <w:rPr>
          <w:spacing w:val="1"/>
          <w:sz w:val="24"/>
          <w:szCs w:val="24"/>
        </w:rPr>
        <w:t xml:space="preserve"> </w:t>
      </w:r>
      <w:r w:rsidRPr="001F59B8">
        <w:rPr>
          <w:spacing w:val="-1"/>
          <w:sz w:val="24"/>
          <w:szCs w:val="24"/>
        </w:rPr>
        <w:t>посредством</w:t>
      </w:r>
      <w:r w:rsidRPr="001F59B8">
        <w:rPr>
          <w:sz w:val="24"/>
          <w:szCs w:val="24"/>
        </w:rPr>
        <w:t xml:space="preserve"> </w:t>
      </w:r>
      <w:r w:rsidRPr="001F59B8">
        <w:rPr>
          <w:spacing w:val="-1"/>
          <w:sz w:val="24"/>
          <w:szCs w:val="24"/>
        </w:rPr>
        <w:t>контроля</w:t>
      </w:r>
      <w:r w:rsidRPr="001F59B8">
        <w:rPr>
          <w:spacing w:val="1"/>
          <w:sz w:val="24"/>
          <w:szCs w:val="24"/>
        </w:rPr>
        <w:t xml:space="preserve"> </w:t>
      </w:r>
      <w:r w:rsidRPr="001F59B8">
        <w:rPr>
          <w:spacing w:val="-1"/>
          <w:sz w:val="24"/>
          <w:szCs w:val="24"/>
        </w:rPr>
        <w:t>размещения</w:t>
      </w:r>
      <w:r w:rsidRPr="001F59B8">
        <w:rPr>
          <w:spacing w:val="49"/>
          <w:sz w:val="24"/>
          <w:szCs w:val="24"/>
        </w:rPr>
        <w:t xml:space="preserve"> </w:t>
      </w:r>
      <w:r w:rsidRPr="001F59B8">
        <w:rPr>
          <w:spacing w:val="-1"/>
          <w:sz w:val="24"/>
          <w:szCs w:val="24"/>
        </w:rPr>
        <w:t>информации</w:t>
      </w:r>
      <w:r w:rsidRPr="001F59B8">
        <w:rPr>
          <w:sz w:val="24"/>
          <w:szCs w:val="24"/>
        </w:rPr>
        <w:t xml:space="preserve"> на</w:t>
      </w:r>
      <w:r w:rsidRPr="001F59B8">
        <w:rPr>
          <w:spacing w:val="-1"/>
          <w:sz w:val="24"/>
          <w:szCs w:val="24"/>
        </w:rPr>
        <w:t xml:space="preserve"> сайте,</w:t>
      </w:r>
      <w:r w:rsidRPr="001F59B8">
        <w:rPr>
          <w:spacing w:val="1"/>
          <w:sz w:val="24"/>
          <w:szCs w:val="24"/>
        </w:rPr>
        <w:t xml:space="preserve"> </w:t>
      </w:r>
      <w:r w:rsidRPr="001F59B8">
        <w:rPr>
          <w:spacing w:val="-1"/>
          <w:sz w:val="24"/>
          <w:szCs w:val="24"/>
        </w:rPr>
        <w:t>письменного</w:t>
      </w:r>
      <w:r w:rsidRPr="001F59B8">
        <w:rPr>
          <w:spacing w:val="3"/>
          <w:sz w:val="24"/>
          <w:szCs w:val="24"/>
        </w:rPr>
        <w:t xml:space="preserve"> </w:t>
      </w:r>
      <w:r w:rsidRPr="001F59B8">
        <w:rPr>
          <w:sz w:val="24"/>
          <w:szCs w:val="24"/>
        </w:rPr>
        <w:t xml:space="preserve">и </w:t>
      </w:r>
      <w:r w:rsidRPr="001F59B8">
        <w:rPr>
          <w:spacing w:val="-1"/>
          <w:sz w:val="24"/>
          <w:szCs w:val="24"/>
        </w:rPr>
        <w:t>устного</w:t>
      </w:r>
      <w:r w:rsidRPr="001F59B8">
        <w:rPr>
          <w:sz w:val="24"/>
          <w:szCs w:val="24"/>
        </w:rPr>
        <w:t xml:space="preserve"> </w:t>
      </w:r>
      <w:r w:rsidRPr="001F59B8">
        <w:rPr>
          <w:spacing w:val="-1"/>
          <w:sz w:val="24"/>
          <w:szCs w:val="24"/>
        </w:rPr>
        <w:t xml:space="preserve">обращения </w:t>
      </w:r>
      <w:r w:rsidRPr="001F59B8">
        <w:rPr>
          <w:sz w:val="24"/>
          <w:szCs w:val="24"/>
        </w:rPr>
        <w:t>в</w:t>
      </w:r>
      <w:r w:rsidRPr="001F59B8">
        <w:rPr>
          <w:spacing w:val="1"/>
          <w:sz w:val="24"/>
          <w:szCs w:val="24"/>
        </w:rPr>
        <w:t xml:space="preserve"> </w:t>
      </w:r>
      <w:r w:rsidRPr="001F59B8">
        <w:rPr>
          <w:spacing w:val="-1"/>
          <w:sz w:val="24"/>
          <w:szCs w:val="24"/>
        </w:rPr>
        <w:t>адрес</w:t>
      </w:r>
      <w:r w:rsidRPr="001F59B8">
        <w:rPr>
          <w:spacing w:val="1"/>
          <w:sz w:val="24"/>
          <w:szCs w:val="24"/>
        </w:rPr>
        <w:t xml:space="preserve"> </w:t>
      </w:r>
      <w:r w:rsidRPr="001F59B8">
        <w:rPr>
          <w:spacing w:val="-1"/>
          <w:sz w:val="24"/>
          <w:szCs w:val="24"/>
        </w:rPr>
        <w:t>администрации</w:t>
      </w:r>
      <w:r w:rsidRPr="001F59B8">
        <w:rPr>
          <w:sz w:val="24"/>
          <w:szCs w:val="24"/>
        </w:rPr>
        <w:t xml:space="preserve"> с</w:t>
      </w:r>
      <w:r w:rsidRPr="001F59B8">
        <w:rPr>
          <w:spacing w:val="29"/>
          <w:sz w:val="24"/>
          <w:szCs w:val="24"/>
        </w:rPr>
        <w:t xml:space="preserve"> </w:t>
      </w:r>
      <w:r w:rsidRPr="001F59B8">
        <w:rPr>
          <w:spacing w:val="-1"/>
          <w:sz w:val="24"/>
          <w:szCs w:val="24"/>
        </w:rPr>
        <w:t>просьбой</w:t>
      </w:r>
      <w:r w:rsidRPr="001F59B8">
        <w:rPr>
          <w:spacing w:val="9"/>
          <w:sz w:val="24"/>
          <w:szCs w:val="24"/>
        </w:rPr>
        <w:t xml:space="preserve"> </w:t>
      </w:r>
      <w:r w:rsidRPr="001F59B8">
        <w:rPr>
          <w:sz w:val="24"/>
          <w:szCs w:val="24"/>
        </w:rPr>
        <w:t>о</w:t>
      </w:r>
      <w:r w:rsidRPr="001F59B8">
        <w:rPr>
          <w:spacing w:val="7"/>
          <w:sz w:val="24"/>
          <w:szCs w:val="24"/>
        </w:rPr>
        <w:t xml:space="preserve"> </w:t>
      </w:r>
      <w:r w:rsidRPr="001F59B8">
        <w:rPr>
          <w:spacing w:val="-1"/>
          <w:sz w:val="24"/>
          <w:szCs w:val="24"/>
        </w:rPr>
        <w:t>проведении</w:t>
      </w:r>
      <w:r w:rsidRPr="001F59B8">
        <w:rPr>
          <w:spacing w:val="9"/>
          <w:sz w:val="24"/>
          <w:szCs w:val="24"/>
        </w:rPr>
        <w:t xml:space="preserve"> </w:t>
      </w:r>
      <w:r w:rsidRPr="001F59B8">
        <w:rPr>
          <w:spacing w:val="-1"/>
          <w:sz w:val="24"/>
          <w:szCs w:val="24"/>
        </w:rPr>
        <w:t>проверки</w:t>
      </w:r>
      <w:r w:rsidRPr="001F59B8">
        <w:rPr>
          <w:spacing w:val="9"/>
          <w:sz w:val="24"/>
          <w:szCs w:val="24"/>
        </w:rPr>
        <w:t xml:space="preserve"> </w:t>
      </w:r>
      <w:r w:rsidRPr="001F59B8">
        <w:rPr>
          <w:spacing w:val="-1"/>
          <w:sz w:val="24"/>
          <w:szCs w:val="24"/>
        </w:rPr>
        <w:t>соблюдения</w:t>
      </w:r>
      <w:r w:rsidRPr="001F59B8">
        <w:rPr>
          <w:spacing w:val="6"/>
          <w:sz w:val="24"/>
          <w:szCs w:val="24"/>
        </w:rPr>
        <w:t xml:space="preserve"> </w:t>
      </w:r>
      <w:r w:rsidRPr="001F59B8">
        <w:rPr>
          <w:sz w:val="24"/>
          <w:szCs w:val="24"/>
        </w:rPr>
        <w:t>и</w:t>
      </w:r>
      <w:r w:rsidRPr="001F59B8">
        <w:rPr>
          <w:spacing w:val="9"/>
          <w:sz w:val="24"/>
          <w:szCs w:val="24"/>
        </w:rPr>
        <w:t xml:space="preserve"> </w:t>
      </w:r>
      <w:r w:rsidRPr="001F59B8">
        <w:rPr>
          <w:spacing w:val="-1"/>
          <w:sz w:val="24"/>
          <w:szCs w:val="24"/>
        </w:rPr>
        <w:t>исполнения</w:t>
      </w:r>
      <w:r w:rsidRPr="001F59B8">
        <w:rPr>
          <w:spacing w:val="9"/>
          <w:sz w:val="24"/>
          <w:szCs w:val="24"/>
        </w:rPr>
        <w:t xml:space="preserve"> </w:t>
      </w:r>
      <w:r w:rsidRPr="001F59B8">
        <w:rPr>
          <w:spacing w:val="-1"/>
          <w:sz w:val="24"/>
          <w:szCs w:val="24"/>
        </w:rPr>
        <w:t>нормативных</w:t>
      </w:r>
      <w:r w:rsidRPr="001F59B8">
        <w:rPr>
          <w:spacing w:val="21"/>
          <w:sz w:val="24"/>
          <w:szCs w:val="24"/>
        </w:rPr>
        <w:t xml:space="preserve"> </w:t>
      </w:r>
      <w:r w:rsidRPr="001F59B8">
        <w:rPr>
          <w:spacing w:val="-1"/>
          <w:sz w:val="24"/>
          <w:szCs w:val="24"/>
        </w:rPr>
        <w:t>правовых</w:t>
      </w:r>
      <w:r w:rsidRPr="001F59B8">
        <w:rPr>
          <w:spacing w:val="15"/>
          <w:sz w:val="24"/>
          <w:szCs w:val="24"/>
        </w:rPr>
        <w:t xml:space="preserve"> </w:t>
      </w:r>
      <w:r w:rsidRPr="001F59B8">
        <w:rPr>
          <w:spacing w:val="-1"/>
          <w:sz w:val="24"/>
          <w:szCs w:val="24"/>
        </w:rPr>
        <w:t>актов,</w:t>
      </w:r>
      <w:r w:rsidRPr="001F59B8">
        <w:rPr>
          <w:spacing w:val="13"/>
          <w:sz w:val="24"/>
          <w:szCs w:val="24"/>
        </w:rPr>
        <w:t xml:space="preserve"> </w:t>
      </w:r>
      <w:r w:rsidRPr="001F59B8">
        <w:rPr>
          <w:spacing w:val="-1"/>
          <w:sz w:val="24"/>
          <w:szCs w:val="24"/>
        </w:rPr>
        <w:t>положений</w:t>
      </w:r>
      <w:r w:rsidRPr="001F59B8">
        <w:rPr>
          <w:spacing w:val="14"/>
          <w:sz w:val="24"/>
          <w:szCs w:val="24"/>
        </w:rPr>
        <w:t xml:space="preserve"> </w:t>
      </w:r>
      <w:r w:rsidRPr="001F59B8">
        <w:rPr>
          <w:spacing w:val="-1"/>
          <w:sz w:val="24"/>
          <w:szCs w:val="24"/>
        </w:rPr>
        <w:t>административного</w:t>
      </w:r>
      <w:r w:rsidRPr="001F59B8">
        <w:rPr>
          <w:spacing w:val="12"/>
          <w:sz w:val="24"/>
          <w:szCs w:val="24"/>
        </w:rPr>
        <w:t xml:space="preserve"> </w:t>
      </w:r>
      <w:r w:rsidRPr="001F59B8">
        <w:rPr>
          <w:spacing w:val="-1"/>
          <w:sz w:val="24"/>
          <w:szCs w:val="24"/>
        </w:rPr>
        <w:t>регламента,</w:t>
      </w:r>
      <w:r w:rsidRPr="001F59B8">
        <w:rPr>
          <w:spacing w:val="13"/>
          <w:sz w:val="24"/>
          <w:szCs w:val="24"/>
        </w:rPr>
        <w:t xml:space="preserve"> </w:t>
      </w:r>
      <w:r w:rsidRPr="001F59B8">
        <w:rPr>
          <w:spacing w:val="-1"/>
          <w:sz w:val="24"/>
          <w:szCs w:val="24"/>
        </w:rPr>
        <w:t>устанавливающих</w:t>
      </w:r>
      <w:r w:rsidRPr="001F59B8">
        <w:rPr>
          <w:spacing w:val="45"/>
          <w:sz w:val="24"/>
          <w:szCs w:val="24"/>
        </w:rPr>
        <w:t xml:space="preserve"> </w:t>
      </w:r>
      <w:r w:rsidRPr="001F59B8">
        <w:rPr>
          <w:spacing w:val="-1"/>
          <w:sz w:val="24"/>
          <w:szCs w:val="24"/>
        </w:rPr>
        <w:t>требования</w:t>
      </w:r>
      <w:r w:rsidRPr="001F59B8">
        <w:rPr>
          <w:spacing w:val="1"/>
          <w:sz w:val="24"/>
          <w:szCs w:val="24"/>
        </w:rPr>
        <w:t xml:space="preserve"> </w:t>
      </w:r>
      <w:r w:rsidRPr="001F59B8">
        <w:rPr>
          <w:sz w:val="24"/>
          <w:szCs w:val="24"/>
        </w:rPr>
        <w:t>к</w:t>
      </w:r>
      <w:r w:rsidRPr="001F59B8">
        <w:rPr>
          <w:spacing w:val="69"/>
          <w:sz w:val="24"/>
          <w:szCs w:val="24"/>
        </w:rPr>
        <w:t xml:space="preserve"> </w:t>
      </w:r>
      <w:r w:rsidRPr="001F59B8">
        <w:rPr>
          <w:spacing w:val="-1"/>
          <w:sz w:val="24"/>
          <w:szCs w:val="24"/>
        </w:rPr>
        <w:t>предоставлению</w:t>
      </w:r>
      <w:r w:rsidRPr="001F59B8">
        <w:rPr>
          <w:sz w:val="24"/>
          <w:szCs w:val="24"/>
        </w:rPr>
        <w:t xml:space="preserve"> </w:t>
      </w:r>
      <w:r w:rsidRPr="001F59B8">
        <w:rPr>
          <w:spacing w:val="-1"/>
          <w:sz w:val="24"/>
          <w:szCs w:val="24"/>
        </w:rPr>
        <w:t>муниципальной</w:t>
      </w:r>
      <w:r w:rsidRPr="001F59B8">
        <w:rPr>
          <w:spacing w:val="2"/>
          <w:sz w:val="24"/>
          <w:szCs w:val="24"/>
        </w:rPr>
        <w:t xml:space="preserve"> </w:t>
      </w:r>
      <w:r w:rsidRPr="001F59B8">
        <w:rPr>
          <w:spacing w:val="-2"/>
          <w:sz w:val="24"/>
          <w:szCs w:val="24"/>
        </w:rPr>
        <w:t>услуги,</w:t>
      </w:r>
      <w:r w:rsidRPr="001F59B8">
        <w:rPr>
          <w:spacing w:val="3"/>
          <w:sz w:val="24"/>
          <w:szCs w:val="24"/>
        </w:rPr>
        <w:t xml:space="preserve"> </w:t>
      </w:r>
      <w:r w:rsidRPr="001F59B8">
        <w:rPr>
          <w:spacing w:val="-1"/>
          <w:sz w:val="24"/>
          <w:szCs w:val="24"/>
        </w:rPr>
        <w:t>полноты</w:t>
      </w:r>
      <w:r w:rsidRPr="001F59B8">
        <w:rPr>
          <w:sz w:val="24"/>
          <w:szCs w:val="24"/>
        </w:rPr>
        <w:t xml:space="preserve"> и</w:t>
      </w:r>
      <w:r w:rsidRPr="001F59B8">
        <w:rPr>
          <w:spacing w:val="2"/>
          <w:sz w:val="24"/>
          <w:szCs w:val="24"/>
        </w:rPr>
        <w:t xml:space="preserve"> </w:t>
      </w:r>
      <w:r w:rsidRPr="001F59B8">
        <w:rPr>
          <w:spacing w:val="-1"/>
          <w:sz w:val="24"/>
          <w:szCs w:val="24"/>
        </w:rPr>
        <w:t>качества</w:t>
      </w:r>
      <w:r w:rsidRPr="001F59B8">
        <w:rPr>
          <w:spacing w:val="35"/>
          <w:sz w:val="24"/>
          <w:szCs w:val="24"/>
        </w:rPr>
        <w:t xml:space="preserve"> </w:t>
      </w:r>
      <w:r w:rsidRPr="001F59B8">
        <w:rPr>
          <w:spacing w:val="-1"/>
          <w:sz w:val="24"/>
          <w:szCs w:val="24"/>
        </w:rPr>
        <w:t>предоставления</w:t>
      </w:r>
      <w:r w:rsidRPr="001F59B8">
        <w:rPr>
          <w:spacing w:val="16"/>
          <w:sz w:val="24"/>
          <w:szCs w:val="24"/>
        </w:rPr>
        <w:t xml:space="preserve"> </w:t>
      </w:r>
      <w:r w:rsidRPr="001F59B8">
        <w:rPr>
          <w:spacing w:val="-1"/>
          <w:sz w:val="24"/>
          <w:szCs w:val="24"/>
        </w:rPr>
        <w:t>муниципальной</w:t>
      </w:r>
      <w:r w:rsidRPr="001F59B8">
        <w:rPr>
          <w:spacing w:val="14"/>
          <w:sz w:val="24"/>
          <w:szCs w:val="24"/>
        </w:rPr>
        <w:t xml:space="preserve"> </w:t>
      </w:r>
      <w:r w:rsidRPr="001F59B8">
        <w:rPr>
          <w:spacing w:val="-1"/>
          <w:sz w:val="24"/>
          <w:szCs w:val="24"/>
        </w:rPr>
        <w:t>услуги</w:t>
      </w:r>
      <w:r w:rsidRPr="001F59B8">
        <w:rPr>
          <w:spacing w:val="17"/>
          <w:sz w:val="24"/>
          <w:szCs w:val="24"/>
        </w:rPr>
        <w:t xml:space="preserve"> </w:t>
      </w:r>
      <w:r w:rsidRPr="001F59B8">
        <w:rPr>
          <w:sz w:val="24"/>
          <w:szCs w:val="24"/>
        </w:rPr>
        <w:t>в</w:t>
      </w:r>
      <w:r w:rsidRPr="001F59B8">
        <w:rPr>
          <w:spacing w:val="15"/>
          <w:sz w:val="24"/>
          <w:szCs w:val="24"/>
        </w:rPr>
        <w:t xml:space="preserve"> </w:t>
      </w:r>
      <w:r w:rsidRPr="001F59B8">
        <w:rPr>
          <w:spacing w:val="-1"/>
          <w:sz w:val="24"/>
          <w:szCs w:val="24"/>
        </w:rPr>
        <w:t>случае</w:t>
      </w:r>
      <w:r w:rsidRPr="001F59B8">
        <w:rPr>
          <w:spacing w:val="13"/>
          <w:sz w:val="24"/>
          <w:szCs w:val="24"/>
        </w:rPr>
        <w:t xml:space="preserve"> </w:t>
      </w:r>
      <w:r w:rsidRPr="001F59B8">
        <w:rPr>
          <w:spacing w:val="-1"/>
          <w:sz w:val="24"/>
          <w:szCs w:val="24"/>
        </w:rPr>
        <w:t>нарушения</w:t>
      </w:r>
      <w:r w:rsidRPr="001F59B8">
        <w:rPr>
          <w:spacing w:val="14"/>
          <w:sz w:val="24"/>
          <w:szCs w:val="24"/>
        </w:rPr>
        <w:t xml:space="preserve"> </w:t>
      </w:r>
      <w:r w:rsidRPr="001F59B8">
        <w:rPr>
          <w:spacing w:val="-1"/>
          <w:sz w:val="24"/>
          <w:szCs w:val="24"/>
        </w:rPr>
        <w:t>прав</w:t>
      </w:r>
      <w:r w:rsidRPr="001F59B8">
        <w:rPr>
          <w:spacing w:val="13"/>
          <w:sz w:val="24"/>
          <w:szCs w:val="24"/>
        </w:rPr>
        <w:t xml:space="preserve"> </w:t>
      </w:r>
      <w:r w:rsidRPr="001F59B8">
        <w:rPr>
          <w:sz w:val="24"/>
          <w:szCs w:val="24"/>
        </w:rPr>
        <w:t>и</w:t>
      </w:r>
      <w:r w:rsidRPr="001F59B8">
        <w:rPr>
          <w:spacing w:val="14"/>
          <w:sz w:val="24"/>
          <w:szCs w:val="24"/>
        </w:rPr>
        <w:t xml:space="preserve"> </w:t>
      </w:r>
      <w:r w:rsidRPr="001F59B8">
        <w:rPr>
          <w:spacing w:val="-1"/>
          <w:sz w:val="24"/>
          <w:szCs w:val="24"/>
        </w:rPr>
        <w:t>законных</w:t>
      </w:r>
      <w:r w:rsidRPr="001F59B8">
        <w:rPr>
          <w:spacing w:val="31"/>
          <w:sz w:val="24"/>
          <w:szCs w:val="24"/>
        </w:rPr>
        <w:t xml:space="preserve"> </w:t>
      </w:r>
      <w:r w:rsidRPr="001F59B8">
        <w:rPr>
          <w:spacing w:val="-1"/>
          <w:sz w:val="24"/>
          <w:szCs w:val="24"/>
        </w:rPr>
        <w:t>интересов заявителей</w:t>
      </w:r>
      <w:r w:rsidRPr="001F59B8">
        <w:rPr>
          <w:sz w:val="24"/>
          <w:szCs w:val="24"/>
        </w:rPr>
        <w:t xml:space="preserve"> </w:t>
      </w:r>
      <w:r w:rsidRPr="001F59B8">
        <w:rPr>
          <w:spacing w:val="-1"/>
          <w:sz w:val="24"/>
          <w:szCs w:val="24"/>
        </w:rPr>
        <w:t>при</w:t>
      </w:r>
      <w:r w:rsidRPr="001F59B8">
        <w:rPr>
          <w:spacing w:val="-2"/>
          <w:sz w:val="24"/>
          <w:szCs w:val="24"/>
        </w:rPr>
        <w:t xml:space="preserve"> </w:t>
      </w:r>
      <w:r w:rsidRPr="001F59B8">
        <w:rPr>
          <w:spacing w:val="-1"/>
          <w:sz w:val="24"/>
          <w:szCs w:val="24"/>
        </w:rPr>
        <w:t>предоставлении</w:t>
      </w:r>
      <w:r w:rsidRPr="001F59B8">
        <w:rPr>
          <w:sz w:val="24"/>
          <w:szCs w:val="24"/>
        </w:rPr>
        <w:t xml:space="preserve"> </w:t>
      </w:r>
      <w:r w:rsidRPr="001F59B8">
        <w:rPr>
          <w:spacing w:val="-1"/>
          <w:sz w:val="24"/>
          <w:szCs w:val="24"/>
        </w:rPr>
        <w:t>муниципальной</w:t>
      </w:r>
      <w:r w:rsidRPr="001F59B8">
        <w:rPr>
          <w:spacing w:val="-2"/>
          <w:sz w:val="24"/>
          <w:szCs w:val="24"/>
        </w:rPr>
        <w:t xml:space="preserve"> </w:t>
      </w:r>
      <w:r w:rsidRPr="001F59B8">
        <w:rPr>
          <w:spacing w:val="-1"/>
          <w:sz w:val="24"/>
          <w:szCs w:val="24"/>
        </w:rPr>
        <w:t>услуги.</w:t>
      </w:r>
    </w:p>
    <w:p w:rsidR="00E730AC" w:rsidRPr="001F59B8" w:rsidRDefault="00E730AC" w:rsidP="00E730AC">
      <w:pPr>
        <w:spacing w:before="0" w:beforeAutospacing="0"/>
        <w:ind w:firstLine="709"/>
        <w:jc w:val="both"/>
        <w:rPr>
          <w:sz w:val="24"/>
          <w:szCs w:val="24"/>
        </w:rPr>
      </w:pPr>
    </w:p>
    <w:p w:rsidR="00372A78" w:rsidRDefault="00372A78" w:rsidP="00372A78">
      <w:pPr>
        <w:autoSpaceDE w:val="0"/>
        <w:autoSpaceDN w:val="0"/>
        <w:adjustRightInd w:val="0"/>
        <w:spacing w:before="0" w:beforeAutospacing="0"/>
        <w:outlineLvl w:val="0"/>
        <w:rPr>
          <w:b/>
          <w:bCs/>
          <w:sz w:val="24"/>
          <w:szCs w:val="24"/>
          <w:lang w:eastAsia="en-US"/>
        </w:rPr>
      </w:pPr>
      <w:r>
        <w:rPr>
          <w:b/>
          <w:sz w:val="24"/>
          <w:szCs w:val="24"/>
        </w:rPr>
        <w:t xml:space="preserve">        </w:t>
      </w:r>
      <w:r w:rsidRPr="001F59B8">
        <w:rPr>
          <w:b/>
          <w:sz w:val="24"/>
          <w:szCs w:val="24"/>
        </w:rPr>
        <w:t>V</w:t>
      </w:r>
      <w:r w:rsidRPr="00372A78">
        <w:rPr>
          <w:rFonts w:eastAsia="Calibri"/>
          <w:b/>
          <w:sz w:val="24"/>
          <w:szCs w:val="24"/>
          <w:lang w:eastAsia="en-US"/>
        </w:rPr>
        <w:t>.  Досудебный (внесудебный) порядок обжалования решений и действий (</w:t>
      </w:r>
      <w:proofErr w:type="gramStart"/>
      <w:r w:rsidRPr="00372A78">
        <w:rPr>
          <w:rFonts w:eastAsia="Calibri"/>
          <w:b/>
          <w:sz w:val="24"/>
          <w:szCs w:val="24"/>
          <w:lang w:eastAsia="en-US"/>
        </w:rPr>
        <w:t xml:space="preserve">бездействий) </w:t>
      </w:r>
      <w:r w:rsidRPr="00372A78">
        <w:rPr>
          <w:b/>
          <w:bCs/>
          <w:sz w:val="24"/>
          <w:szCs w:val="24"/>
          <w:lang w:eastAsia="en-US"/>
        </w:rPr>
        <w:t xml:space="preserve"> администрации</w:t>
      </w:r>
      <w:proofErr w:type="gramEnd"/>
      <w:r w:rsidRPr="00372A78">
        <w:rPr>
          <w:b/>
          <w:bCs/>
          <w:sz w:val="24"/>
          <w:szCs w:val="24"/>
          <w:lang w:eastAsia="en-US"/>
        </w:rPr>
        <w:t xml:space="preserve"> Камышевского сельсовета</w:t>
      </w:r>
      <w:r w:rsidRPr="00372A78">
        <w:rPr>
          <w:b/>
          <w:sz w:val="24"/>
          <w:szCs w:val="24"/>
          <w:lang w:eastAsia="en-US"/>
        </w:rPr>
        <w:t xml:space="preserve"> </w:t>
      </w:r>
      <w:proofErr w:type="spellStart"/>
      <w:r w:rsidRPr="00372A78">
        <w:rPr>
          <w:b/>
          <w:sz w:val="24"/>
          <w:szCs w:val="24"/>
          <w:lang w:eastAsia="en-US"/>
        </w:rPr>
        <w:t>Усть-Таркского</w:t>
      </w:r>
      <w:proofErr w:type="spellEnd"/>
      <w:r w:rsidRPr="00372A78">
        <w:rPr>
          <w:b/>
          <w:sz w:val="24"/>
          <w:szCs w:val="24"/>
          <w:lang w:eastAsia="en-US"/>
        </w:rPr>
        <w:t xml:space="preserve"> района Новосибирской области,</w:t>
      </w:r>
      <w:r w:rsidRPr="00372A78">
        <w:rPr>
          <w:b/>
          <w:bCs/>
          <w:sz w:val="24"/>
          <w:szCs w:val="24"/>
          <w:lang w:eastAsia="en-US"/>
        </w:rPr>
        <w:t xml:space="preserve"> предоставляющей муниципальную услугу, </w:t>
      </w:r>
      <w:r w:rsidRPr="00372A78">
        <w:rPr>
          <w:rFonts w:eastAsia="Calibri"/>
          <w:b/>
          <w:sz w:val="24"/>
          <w:szCs w:val="24"/>
          <w:lang w:eastAsia="en-US"/>
        </w:rPr>
        <w:t>многофункционального центра, а также их должностных лиц, муниципальных служащих, работников»</w:t>
      </w:r>
      <w:r w:rsidRPr="00372A78">
        <w:rPr>
          <w:b/>
          <w:bCs/>
          <w:sz w:val="24"/>
          <w:szCs w:val="24"/>
          <w:lang w:eastAsia="en-US"/>
        </w:rPr>
        <w:t>.</w:t>
      </w:r>
    </w:p>
    <w:p w:rsidR="00372A78" w:rsidRPr="00372A78" w:rsidRDefault="00372A78" w:rsidP="00372A78">
      <w:pPr>
        <w:autoSpaceDE w:val="0"/>
        <w:autoSpaceDN w:val="0"/>
        <w:adjustRightInd w:val="0"/>
        <w:spacing w:before="0" w:beforeAutospacing="0"/>
        <w:outlineLvl w:val="0"/>
        <w:rPr>
          <w:b/>
          <w:bCs/>
          <w:sz w:val="24"/>
          <w:szCs w:val="24"/>
          <w:lang w:eastAsia="en-US"/>
        </w:rPr>
      </w:pPr>
    </w:p>
    <w:p w:rsidR="00372A78" w:rsidRPr="00372A78" w:rsidRDefault="00372A78" w:rsidP="00372A78">
      <w:pPr>
        <w:autoSpaceDE w:val="0"/>
        <w:autoSpaceDN w:val="0"/>
        <w:adjustRightInd w:val="0"/>
        <w:spacing w:before="0" w:beforeAutospacing="0"/>
        <w:jc w:val="both"/>
        <w:rPr>
          <w:rFonts w:eastAsia="Calibri"/>
          <w:sz w:val="24"/>
          <w:szCs w:val="24"/>
          <w:lang w:eastAsia="en-US"/>
        </w:rPr>
      </w:pPr>
      <w:r w:rsidRPr="00372A78">
        <w:rPr>
          <w:sz w:val="24"/>
          <w:szCs w:val="24"/>
          <w:lang w:eastAsia="en-US"/>
        </w:rPr>
        <w:t xml:space="preserve">     5.1. Заявитель имеет право обжаловать, </w:t>
      </w:r>
      <w:r w:rsidRPr="00372A78">
        <w:rPr>
          <w:rFonts w:eastAsia="Calibri"/>
          <w:sz w:val="24"/>
          <w:szCs w:val="24"/>
          <w:lang w:eastAsia="en-US"/>
        </w:rPr>
        <w:t>решения и действия (</w:t>
      </w:r>
      <w:proofErr w:type="gramStart"/>
      <w:r w:rsidRPr="00372A78">
        <w:rPr>
          <w:rFonts w:eastAsia="Calibri"/>
          <w:sz w:val="24"/>
          <w:szCs w:val="24"/>
          <w:lang w:eastAsia="en-US"/>
        </w:rPr>
        <w:t xml:space="preserve">бездействия) </w:t>
      </w:r>
      <w:r w:rsidRPr="00372A78">
        <w:rPr>
          <w:bCs/>
          <w:sz w:val="24"/>
          <w:szCs w:val="24"/>
          <w:lang w:eastAsia="en-US"/>
        </w:rPr>
        <w:t xml:space="preserve"> администрации</w:t>
      </w:r>
      <w:proofErr w:type="gramEnd"/>
      <w:r w:rsidRPr="00372A78">
        <w:rPr>
          <w:bCs/>
          <w:sz w:val="24"/>
          <w:szCs w:val="24"/>
          <w:lang w:eastAsia="en-US"/>
        </w:rPr>
        <w:t xml:space="preserve"> Камышевского сельсовета</w:t>
      </w:r>
      <w:r w:rsidRPr="00372A78">
        <w:rPr>
          <w:sz w:val="24"/>
          <w:szCs w:val="24"/>
          <w:lang w:eastAsia="en-US"/>
        </w:rPr>
        <w:t xml:space="preserve"> </w:t>
      </w:r>
      <w:proofErr w:type="spellStart"/>
      <w:r w:rsidRPr="00372A78">
        <w:rPr>
          <w:sz w:val="24"/>
          <w:szCs w:val="24"/>
          <w:lang w:eastAsia="en-US"/>
        </w:rPr>
        <w:t>Усть-Таркского</w:t>
      </w:r>
      <w:proofErr w:type="spellEnd"/>
      <w:r w:rsidRPr="00372A78">
        <w:rPr>
          <w:sz w:val="24"/>
          <w:szCs w:val="24"/>
          <w:lang w:eastAsia="en-US"/>
        </w:rPr>
        <w:t xml:space="preserve"> района Новосибирской области,</w:t>
      </w:r>
      <w:r w:rsidRPr="00372A78">
        <w:rPr>
          <w:bCs/>
          <w:sz w:val="24"/>
          <w:szCs w:val="24"/>
          <w:lang w:eastAsia="en-US"/>
        </w:rPr>
        <w:t xml:space="preserve"> предоставляющей муниципальную услугу,</w:t>
      </w:r>
      <w:r w:rsidRPr="00372A78">
        <w:rPr>
          <w:rFonts w:eastAsia="Calibri"/>
          <w:sz w:val="24"/>
          <w:szCs w:val="24"/>
          <w:lang w:eastAsia="en-US"/>
        </w:rPr>
        <w:t xml:space="preserve"> ее должностных лиц, муниципальных служащих, принятые (осуществленные)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
    <w:p w:rsidR="00372A78" w:rsidRPr="00372A78" w:rsidRDefault="00372A78" w:rsidP="00372A78">
      <w:pPr>
        <w:autoSpaceDE w:val="0"/>
        <w:autoSpaceDN w:val="0"/>
        <w:adjustRightInd w:val="0"/>
        <w:spacing w:before="0" w:beforeAutospacing="0"/>
        <w:jc w:val="both"/>
        <w:rPr>
          <w:sz w:val="24"/>
          <w:szCs w:val="24"/>
          <w:lang w:eastAsia="en-US"/>
        </w:rPr>
      </w:pPr>
      <w:r w:rsidRPr="00372A78">
        <w:rPr>
          <w:rFonts w:eastAsia="Calibri"/>
          <w:bCs/>
          <w:sz w:val="24"/>
          <w:szCs w:val="24"/>
          <w:lang w:eastAsia="en-US"/>
        </w:rPr>
        <w:t xml:space="preserve">      5.2. </w:t>
      </w:r>
      <w:r w:rsidRPr="00372A78">
        <w:rPr>
          <w:rFonts w:eastAsia="Calibri"/>
          <w:sz w:val="24"/>
          <w:szCs w:val="24"/>
          <w:lang w:eastAsia="en-US"/>
        </w:rPr>
        <w:t>Жалоба на действия (бездействие) администрации</w:t>
      </w:r>
      <w:r w:rsidRPr="00372A78">
        <w:rPr>
          <w:rFonts w:eastAsia="Calibri"/>
          <w:bCs/>
          <w:sz w:val="24"/>
          <w:szCs w:val="24"/>
          <w:lang w:eastAsia="en-US"/>
        </w:rPr>
        <w:t xml:space="preserve"> </w:t>
      </w:r>
      <w:r w:rsidRPr="00372A78">
        <w:rPr>
          <w:bCs/>
          <w:sz w:val="24"/>
          <w:szCs w:val="24"/>
          <w:lang w:eastAsia="en-US"/>
        </w:rPr>
        <w:t>Камышевского сельсовета</w:t>
      </w:r>
      <w:r w:rsidRPr="00372A78">
        <w:rPr>
          <w:sz w:val="24"/>
          <w:szCs w:val="24"/>
          <w:lang w:eastAsia="en-US"/>
        </w:rPr>
        <w:t xml:space="preserve"> </w:t>
      </w:r>
      <w:proofErr w:type="spellStart"/>
      <w:r w:rsidRPr="00372A78">
        <w:rPr>
          <w:sz w:val="24"/>
          <w:szCs w:val="24"/>
          <w:lang w:eastAsia="en-US"/>
        </w:rPr>
        <w:t>Усть-Таркского</w:t>
      </w:r>
      <w:proofErr w:type="spellEnd"/>
      <w:r w:rsidRPr="00372A78">
        <w:rPr>
          <w:sz w:val="24"/>
          <w:szCs w:val="24"/>
          <w:lang w:eastAsia="en-US"/>
        </w:rPr>
        <w:t xml:space="preserve"> района </w:t>
      </w:r>
      <w:r w:rsidRPr="00372A78">
        <w:rPr>
          <w:rFonts w:eastAsia="Calibri"/>
          <w:sz w:val="24"/>
          <w:szCs w:val="24"/>
          <w:lang w:eastAsia="en-US"/>
        </w:rPr>
        <w:t>Новосибирской области, должностных лиц, муниципальных служащих подается главе</w:t>
      </w:r>
      <w:r w:rsidRPr="00372A78">
        <w:rPr>
          <w:rFonts w:ascii="Calibri" w:eastAsia="Calibri" w:hAnsi="Calibri"/>
          <w:sz w:val="24"/>
          <w:szCs w:val="24"/>
          <w:lang w:eastAsia="en-US"/>
        </w:rPr>
        <w:t xml:space="preserve"> </w:t>
      </w:r>
      <w:r w:rsidRPr="00372A78">
        <w:rPr>
          <w:bCs/>
          <w:sz w:val="24"/>
          <w:szCs w:val="24"/>
          <w:lang w:eastAsia="en-US"/>
        </w:rPr>
        <w:t>Камышевского сельсовета</w:t>
      </w:r>
      <w:r w:rsidRPr="00372A78">
        <w:rPr>
          <w:sz w:val="24"/>
          <w:szCs w:val="24"/>
          <w:lang w:eastAsia="en-US"/>
        </w:rPr>
        <w:t xml:space="preserve"> </w:t>
      </w:r>
      <w:proofErr w:type="spellStart"/>
      <w:r w:rsidRPr="00372A78">
        <w:rPr>
          <w:sz w:val="24"/>
          <w:szCs w:val="24"/>
          <w:lang w:eastAsia="en-US"/>
        </w:rPr>
        <w:t>Усть-Таркского</w:t>
      </w:r>
      <w:proofErr w:type="spellEnd"/>
      <w:r w:rsidRPr="00372A78">
        <w:rPr>
          <w:sz w:val="24"/>
          <w:szCs w:val="24"/>
          <w:lang w:eastAsia="en-US"/>
        </w:rPr>
        <w:t xml:space="preserve"> района</w:t>
      </w:r>
      <w:r w:rsidRPr="00372A78">
        <w:rPr>
          <w:rFonts w:ascii="Calibri" w:eastAsia="Calibri" w:hAnsi="Calibri"/>
          <w:sz w:val="24"/>
          <w:szCs w:val="24"/>
          <w:lang w:eastAsia="en-US"/>
        </w:rPr>
        <w:t xml:space="preserve"> </w:t>
      </w:r>
      <w:r w:rsidRPr="00372A78">
        <w:rPr>
          <w:rFonts w:eastAsia="Calibri"/>
          <w:sz w:val="24"/>
          <w:szCs w:val="24"/>
          <w:lang w:eastAsia="en-US"/>
        </w:rPr>
        <w:t>Новосибирской области.</w:t>
      </w:r>
      <w:r w:rsidRPr="00372A78">
        <w:rPr>
          <w:rFonts w:ascii="Calibri" w:eastAsia="Calibri" w:hAnsi="Calibri"/>
          <w:sz w:val="24"/>
          <w:szCs w:val="24"/>
          <w:lang w:eastAsia="en-US"/>
        </w:rPr>
        <w:t xml:space="preserve"> </w:t>
      </w:r>
    </w:p>
    <w:p w:rsidR="00372A78" w:rsidRPr="00372A78" w:rsidRDefault="00372A78" w:rsidP="00372A78">
      <w:pPr>
        <w:widowControl w:val="0"/>
        <w:tabs>
          <w:tab w:val="left" w:pos="1354"/>
        </w:tabs>
        <w:spacing w:before="0" w:beforeAutospacing="0" w:line="302" w:lineRule="exact"/>
        <w:jc w:val="both"/>
        <w:rPr>
          <w:sz w:val="24"/>
          <w:szCs w:val="24"/>
          <w:lang w:eastAsia="en-US"/>
        </w:rPr>
      </w:pPr>
      <w:r w:rsidRPr="00372A78">
        <w:rPr>
          <w:sz w:val="24"/>
          <w:szCs w:val="24"/>
          <w:lang w:eastAsia="en-US"/>
        </w:rPr>
        <w:t xml:space="preserve">      5.3. Жалобы </w:t>
      </w:r>
      <w:proofErr w:type="gramStart"/>
      <w:r w:rsidRPr="00372A78">
        <w:rPr>
          <w:sz w:val="24"/>
          <w:szCs w:val="24"/>
          <w:lang w:eastAsia="en-US"/>
        </w:rPr>
        <w:t>на  решения</w:t>
      </w:r>
      <w:proofErr w:type="gramEnd"/>
      <w:r w:rsidRPr="00372A78">
        <w:rPr>
          <w:sz w:val="24"/>
          <w:szCs w:val="24"/>
          <w:lang w:eastAsia="en-US"/>
        </w:rPr>
        <w:t xml:space="preserve"> и действия (бездействия) работника многофункционального центра подаются руководителю этого многофункционального центра.</w:t>
      </w:r>
    </w:p>
    <w:p w:rsidR="00372A78" w:rsidRPr="00372A78" w:rsidRDefault="00372A78" w:rsidP="00372A78">
      <w:pPr>
        <w:widowControl w:val="0"/>
        <w:tabs>
          <w:tab w:val="left" w:pos="1354"/>
        </w:tabs>
        <w:spacing w:before="0" w:beforeAutospacing="0" w:line="302" w:lineRule="exact"/>
        <w:jc w:val="both"/>
        <w:rPr>
          <w:rFonts w:eastAsiaTheme="minorHAnsi"/>
          <w:sz w:val="24"/>
          <w:szCs w:val="24"/>
          <w:lang w:eastAsia="en-US"/>
        </w:rPr>
      </w:pPr>
      <w:r w:rsidRPr="00372A78">
        <w:rPr>
          <w:rFonts w:eastAsiaTheme="minorHAnsi"/>
          <w:sz w:val="24"/>
          <w:szCs w:val="24"/>
          <w:lang w:eastAsia="en-US"/>
        </w:rPr>
        <w:t xml:space="preserve">      5.4. Жалобы на решения и действия (бездействие) многофункционального центра подаются учредителю многофункционального центра или должностному лицу, должностному лицу, уполномоченному нормативным правовым актом Новосибирской области.</w:t>
      </w:r>
    </w:p>
    <w:p w:rsidR="00372A78" w:rsidRPr="00372A78" w:rsidRDefault="00372A78" w:rsidP="00372A78">
      <w:pPr>
        <w:spacing w:before="0" w:beforeAutospacing="0"/>
        <w:jc w:val="both"/>
        <w:rPr>
          <w:rFonts w:eastAsia="Calibri"/>
          <w:sz w:val="24"/>
          <w:szCs w:val="24"/>
          <w:lang w:eastAsia="en-US"/>
        </w:rPr>
      </w:pPr>
      <w:r w:rsidRPr="00372A78">
        <w:rPr>
          <w:rFonts w:eastAsia="Calibri"/>
          <w:sz w:val="24"/>
          <w:szCs w:val="24"/>
          <w:lang w:eastAsia="en-US"/>
        </w:rPr>
        <w:t xml:space="preserve">      5.5.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w:t>
      </w:r>
      <w:r w:rsidRPr="00372A78">
        <w:rPr>
          <w:bCs/>
          <w:sz w:val="24"/>
          <w:szCs w:val="24"/>
          <w:lang w:eastAsia="en-US"/>
        </w:rPr>
        <w:t>Камышевского сельсовета</w:t>
      </w:r>
      <w:r w:rsidRPr="00372A78">
        <w:rPr>
          <w:sz w:val="24"/>
          <w:szCs w:val="24"/>
          <w:lang w:eastAsia="en-US"/>
        </w:rPr>
        <w:t xml:space="preserve"> </w:t>
      </w:r>
      <w:proofErr w:type="spellStart"/>
      <w:r w:rsidRPr="00372A78">
        <w:rPr>
          <w:sz w:val="24"/>
          <w:szCs w:val="24"/>
          <w:lang w:eastAsia="en-US"/>
        </w:rPr>
        <w:t>Усть-Таркского</w:t>
      </w:r>
      <w:proofErr w:type="spellEnd"/>
      <w:r w:rsidRPr="00372A78">
        <w:rPr>
          <w:sz w:val="24"/>
          <w:szCs w:val="24"/>
          <w:lang w:eastAsia="en-US"/>
        </w:rPr>
        <w:t xml:space="preserve"> района </w:t>
      </w:r>
      <w:r w:rsidRPr="00372A78">
        <w:rPr>
          <w:rFonts w:eastAsia="Calibri"/>
          <w:sz w:val="24"/>
          <w:szCs w:val="24"/>
          <w:lang w:eastAsia="en-US"/>
        </w:rPr>
        <w:t xml:space="preserve">Новосибирской области  в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w:t>
      </w:r>
      <w:r w:rsidRPr="00372A78">
        <w:rPr>
          <w:bCs/>
          <w:sz w:val="24"/>
          <w:szCs w:val="24"/>
          <w:lang w:eastAsia="en-US"/>
        </w:rPr>
        <w:t>Камышевского сельсовета</w:t>
      </w:r>
      <w:r w:rsidRPr="00372A78">
        <w:rPr>
          <w:sz w:val="24"/>
          <w:szCs w:val="24"/>
          <w:lang w:eastAsia="en-US"/>
        </w:rPr>
        <w:t xml:space="preserve"> </w:t>
      </w:r>
      <w:proofErr w:type="spellStart"/>
      <w:r w:rsidRPr="00372A78">
        <w:rPr>
          <w:sz w:val="24"/>
          <w:szCs w:val="24"/>
          <w:lang w:eastAsia="en-US"/>
        </w:rPr>
        <w:t>Усть-Таркского</w:t>
      </w:r>
      <w:proofErr w:type="spellEnd"/>
      <w:r w:rsidRPr="00372A78">
        <w:rPr>
          <w:sz w:val="24"/>
          <w:szCs w:val="24"/>
          <w:lang w:eastAsia="en-US"/>
        </w:rPr>
        <w:t xml:space="preserve"> района </w:t>
      </w:r>
      <w:r w:rsidRPr="00372A78">
        <w:rPr>
          <w:rFonts w:eastAsia="Calibri"/>
          <w:sz w:val="24"/>
          <w:szCs w:val="24"/>
          <w:lang w:eastAsia="en-US"/>
        </w:rPr>
        <w:t>Новосибирской области.</w:t>
      </w:r>
    </w:p>
    <w:p w:rsidR="00372A78" w:rsidRPr="00372A78" w:rsidRDefault="00372A78" w:rsidP="00372A78">
      <w:pPr>
        <w:spacing w:before="0" w:beforeAutospacing="0"/>
        <w:jc w:val="both"/>
        <w:rPr>
          <w:rFonts w:eastAsia="Calibri"/>
          <w:sz w:val="24"/>
          <w:szCs w:val="24"/>
          <w:lang w:eastAsia="en-US"/>
        </w:rPr>
      </w:pPr>
      <w:r w:rsidRPr="00372A78">
        <w:rPr>
          <w:rFonts w:eastAsia="Calibri"/>
          <w:sz w:val="24"/>
          <w:szCs w:val="24"/>
          <w:lang w:eastAsia="en-US"/>
        </w:rPr>
        <w:lastRenderedPageBreak/>
        <w:t xml:space="preserve">   </w:t>
      </w:r>
      <w:r>
        <w:rPr>
          <w:rFonts w:eastAsia="Calibri"/>
          <w:sz w:val="24"/>
          <w:szCs w:val="24"/>
          <w:lang w:eastAsia="en-US"/>
        </w:rPr>
        <w:t xml:space="preserve">        </w:t>
      </w:r>
      <w:r w:rsidRPr="00372A78">
        <w:rPr>
          <w:rFonts w:eastAsia="Calibri"/>
          <w:sz w:val="24"/>
          <w:szCs w:val="24"/>
          <w:lang w:eastAsia="en-US"/>
        </w:rPr>
        <w:t xml:space="preserve">   5.6. Перечень нормативных правовых актов, регулирующих порядок досудебного (внесудебного) обжалования заявителем решений и действий (бездействий) администрации </w:t>
      </w:r>
      <w:r w:rsidRPr="00372A78">
        <w:rPr>
          <w:bCs/>
          <w:sz w:val="24"/>
          <w:szCs w:val="24"/>
          <w:lang w:eastAsia="en-US"/>
        </w:rPr>
        <w:t>Камышевского сельсовета</w:t>
      </w:r>
      <w:r w:rsidRPr="00372A78">
        <w:rPr>
          <w:sz w:val="24"/>
          <w:szCs w:val="24"/>
          <w:lang w:eastAsia="en-US"/>
        </w:rPr>
        <w:t xml:space="preserve"> </w:t>
      </w:r>
      <w:proofErr w:type="spellStart"/>
      <w:r w:rsidRPr="00372A78">
        <w:rPr>
          <w:sz w:val="24"/>
          <w:szCs w:val="24"/>
          <w:lang w:eastAsia="en-US"/>
        </w:rPr>
        <w:t>Усть-Таркского</w:t>
      </w:r>
      <w:proofErr w:type="spellEnd"/>
      <w:r w:rsidRPr="00372A78">
        <w:rPr>
          <w:sz w:val="24"/>
          <w:szCs w:val="24"/>
          <w:lang w:eastAsia="en-US"/>
        </w:rPr>
        <w:t xml:space="preserve"> района </w:t>
      </w:r>
      <w:r w:rsidRPr="00372A78">
        <w:rPr>
          <w:rFonts w:eastAsia="Calibri"/>
          <w:sz w:val="24"/>
          <w:szCs w:val="24"/>
          <w:lang w:eastAsia="en-US"/>
        </w:rPr>
        <w:t xml:space="preserve">Новосибирской области </w:t>
      </w:r>
      <w:proofErr w:type="gramStart"/>
      <w:r w:rsidRPr="00372A78">
        <w:rPr>
          <w:rFonts w:eastAsia="Calibri"/>
          <w:sz w:val="24"/>
          <w:szCs w:val="24"/>
          <w:lang w:eastAsia="en-US"/>
        </w:rPr>
        <w:t>предоставляющей  муниципальную</w:t>
      </w:r>
      <w:proofErr w:type="gramEnd"/>
      <w:r w:rsidRPr="00372A78">
        <w:rPr>
          <w:rFonts w:eastAsia="Calibri"/>
          <w:sz w:val="24"/>
          <w:szCs w:val="24"/>
          <w:lang w:eastAsia="en-US"/>
        </w:rPr>
        <w:t xml:space="preserve"> услугу, должностных лиц, муниципальных служащих.</w:t>
      </w:r>
    </w:p>
    <w:p w:rsidR="00372A78" w:rsidRPr="00372A78" w:rsidRDefault="00372A78" w:rsidP="00372A78">
      <w:pPr>
        <w:spacing w:before="0" w:beforeAutospacing="0"/>
        <w:ind w:firstLine="709"/>
        <w:jc w:val="both"/>
        <w:rPr>
          <w:rFonts w:eastAsia="Calibri"/>
          <w:sz w:val="24"/>
          <w:szCs w:val="24"/>
          <w:lang w:eastAsia="en-US"/>
        </w:rPr>
      </w:pPr>
      <w:r w:rsidRPr="00372A78">
        <w:rPr>
          <w:rFonts w:eastAsia="Calibri"/>
          <w:sz w:val="24"/>
          <w:szCs w:val="24"/>
          <w:lang w:eastAsia="en-US"/>
        </w:rPr>
        <w:t>-Федеральный закон от 27.07.2010 № 210-ФЗ «Об организации предоставления государственных и муниципальных услуг»;</w:t>
      </w:r>
    </w:p>
    <w:p w:rsidR="00372A78" w:rsidRPr="00372A78" w:rsidRDefault="00372A78" w:rsidP="00372A78">
      <w:pPr>
        <w:spacing w:before="0" w:beforeAutospacing="0"/>
        <w:ind w:firstLine="709"/>
        <w:jc w:val="both"/>
        <w:rPr>
          <w:rFonts w:eastAsia="Calibri"/>
          <w:sz w:val="24"/>
          <w:szCs w:val="24"/>
          <w:lang w:eastAsia="en-US"/>
        </w:rPr>
      </w:pPr>
      <w:r w:rsidRPr="00372A78">
        <w:rPr>
          <w:rFonts w:eastAsia="Calibri"/>
          <w:sz w:val="24"/>
          <w:szCs w:val="24"/>
          <w:lang w:eastAsia="en-US"/>
        </w:rPr>
        <w:t xml:space="preserve">-Постановление администрации </w:t>
      </w:r>
      <w:r w:rsidRPr="00372A78">
        <w:rPr>
          <w:bCs/>
          <w:sz w:val="24"/>
          <w:szCs w:val="24"/>
          <w:lang w:eastAsia="en-US"/>
        </w:rPr>
        <w:t>Камышевского сельсовета</w:t>
      </w:r>
      <w:r w:rsidRPr="00372A78">
        <w:rPr>
          <w:sz w:val="24"/>
          <w:szCs w:val="24"/>
          <w:lang w:eastAsia="en-US"/>
        </w:rPr>
        <w:t xml:space="preserve"> </w:t>
      </w:r>
      <w:proofErr w:type="spellStart"/>
      <w:r w:rsidRPr="00372A78">
        <w:rPr>
          <w:sz w:val="24"/>
          <w:szCs w:val="24"/>
          <w:lang w:eastAsia="en-US"/>
        </w:rPr>
        <w:t>Усть-Таркского</w:t>
      </w:r>
      <w:proofErr w:type="spellEnd"/>
      <w:r w:rsidRPr="00372A78">
        <w:rPr>
          <w:sz w:val="24"/>
          <w:szCs w:val="24"/>
          <w:lang w:eastAsia="en-US"/>
        </w:rPr>
        <w:t xml:space="preserve"> района </w:t>
      </w:r>
      <w:r w:rsidRPr="00372A78">
        <w:rPr>
          <w:rFonts w:eastAsia="Calibri"/>
          <w:sz w:val="24"/>
          <w:szCs w:val="24"/>
          <w:lang w:eastAsia="en-US"/>
        </w:rPr>
        <w:t>Новосибирской области от 18.12.2019г №69 «Об особенностях подачи и рассмотрения жалоб на решения и действия (бездействие) администрации Камышевского сельсовета, предоставляющей муниципальные услуги, и ее должностных лиц, муниципальных служащих, а также на решения и действия (бездействие) многофункционального центра предоставления государственных и муниципальных услуг и его работников».</w:t>
      </w:r>
    </w:p>
    <w:p w:rsidR="00372A78" w:rsidRPr="00372A78" w:rsidRDefault="00372A78" w:rsidP="00372A78">
      <w:pPr>
        <w:spacing w:before="0" w:beforeAutospacing="0"/>
        <w:ind w:firstLine="709"/>
        <w:rPr>
          <w:rFonts w:eastAsia="Calibri"/>
          <w:sz w:val="24"/>
          <w:szCs w:val="24"/>
          <w:lang w:eastAsia="en-US"/>
        </w:rPr>
      </w:pPr>
      <w:r w:rsidRPr="00372A78">
        <w:rPr>
          <w:rFonts w:eastAsia="Calibri"/>
          <w:sz w:val="24"/>
          <w:szCs w:val="24"/>
          <w:lang w:eastAsia="en-US"/>
        </w:rPr>
        <w:t>5.7. Информация, содержащаяся в настоящем разделе, подлежит размещению на Едином портале государственных и муниципальных услуг».</w:t>
      </w:r>
    </w:p>
    <w:p w:rsidR="00E730AC" w:rsidRDefault="00E730AC"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372A78" w:rsidRDefault="00372A78" w:rsidP="00E730AC">
      <w:pPr>
        <w:pStyle w:val="ConsPlusNormal"/>
        <w:ind w:firstLine="540"/>
        <w:jc w:val="both"/>
        <w:rPr>
          <w:sz w:val="24"/>
          <w:szCs w:val="24"/>
        </w:rPr>
      </w:pPr>
    </w:p>
    <w:p w:rsidR="00F33AF4" w:rsidRDefault="00F33AF4" w:rsidP="00E730AC">
      <w:pPr>
        <w:pStyle w:val="a3"/>
        <w:spacing w:before="0" w:beforeAutospacing="0" w:after="0" w:afterAutospacing="0"/>
        <w:jc w:val="right"/>
        <w:rPr>
          <w:sz w:val="20"/>
          <w:szCs w:val="20"/>
        </w:rPr>
      </w:pPr>
    </w:p>
    <w:p w:rsidR="00E730AC" w:rsidRPr="001F59B8" w:rsidRDefault="00E730AC" w:rsidP="00E730AC">
      <w:pPr>
        <w:pStyle w:val="a3"/>
        <w:spacing w:before="0" w:beforeAutospacing="0" w:after="0" w:afterAutospacing="0"/>
        <w:jc w:val="right"/>
        <w:rPr>
          <w:sz w:val="20"/>
          <w:szCs w:val="20"/>
        </w:rPr>
      </w:pPr>
      <w:r w:rsidRPr="001F59B8">
        <w:rPr>
          <w:sz w:val="20"/>
          <w:szCs w:val="20"/>
        </w:rPr>
        <w:lastRenderedPageBreak/>
        <w:t>Приложение № 1</w:t>
      </w:r>
    </w:p>
    <w:p w:rsidR="00E730AC" w:rsidRPr="001F59B8" w:rsidRDefault="00E730AC" w:rsidP="00E730AC">
      <w:pPr>
        <w:widowControl w:val="0"/>
        <w:shd w:val="clear" w:color="auto" w:fill="FFFFFF"/>
        <w:autoSpaceDE w:val="0"/>
        <w:autoSpaceDN w:val="0"/>
        <w:adjustRightInd w:val="0"/>
        <w:spacing w:before="0" w:beforeAutospacing="0"/>
        <w:ind w:firstLine="709"/>
        <w:jc w:val="right"/>
        <w:rPr>
          <w:sz w:val="20"/>
          <w:szCs w:val="20"/>
        </w:rPr>
      </w:pPr>
      <w:r w:rsidRPr="001F59B8">
        <w:rPr>
          <w:sz w:val="20"/>
          <w:szCs w:val="20"/>
        </w:rPr>
        <w:t xml:space="preserve">к административному регламенту </w:t>
      </w:r>
      <w:r w:rsidRPr="001F59B8">
        <w:rPr>
          <w:sz w:val="20"/>
          <w:szCs w:val="20"/>
        </w:rPr>
        <w:br/>
        <w:t xml:space="preserve">предоставления муниципальной услуги </w:t>
      </w:r>
      <w:r w:rsidRPr="001F59B8">
        <w:rPr>
          <w:sz w:val="20"/>
          <w:szCs w:val="20"/>
        </w:rPr>
        <w:br/>
      </w:r>
      <w:r>
        <w:rPr>
          <w:sz w:val="20"/>
          <w:szCs w:val="20"/>
        </w:rPr>
        <w:t>«П</w:t>
      </w:r>
      <w:r w:rsidRPr="001F59B8">
        <w:rPr>
          <w:sz w:val="20"/>
          <w:szCs w:val="20"/>
        </w:rPr>
        <w:t>родаж</w:t>
      </w:r>
      <w:r>
        <w:rPr>
          <w:sz w:val="20"/>
          <w:szCs w:val="20"/>
        </w:rPr>
        <w:t>а</w:t>
      </w:r>
      <w:r w:rsidRPr="001F59B8">
        <w:rPr>
          <w:sz w:val="20"/>
          <w:szCs w:val="20"/>
        </w:rPr>
        <w:t xml:space="preserve"> земельных участков</w:t>
      </w:r>
    </w:p>
    <w:p w:rsidR="00E730AC" w:rsidRPr="001F59B8" w:rsidRDefault="00E730AC" w:rsidP="00E730AC">
      <w:pPr>
        <w:widowControl w:val="0"/>
        <w:shd w:val="clear" w:color="auto" w:fill="FFFFFF"/>
        <w:autoSpaceDE w:val="0"/>
        <w:autoSpaceDN w:val="0"/>
        <w:adjustRightInd w:val="0"/>
        <w:spacing w:before="0" w:beforeAutospacing="0"/>
        <w:ind w:firstLine="709"/>
        <w:jc w:val="right"/>
        <w:rPr>
          <w:sz w:val="20"/>
          <w:szCs w:val="20"/>
        </w:rPr>
      </w:pPr>
      <w:r w:rsidRPr="001F59B8">
        <w:rPr>
          <w:sz w:val="20"/>
          <w:szCs w:val="20"/>
        </w:rPr>
        <w:t>без проведения торгов</w:t>
      </w:r>
      <w:r>
        <w:rPr>
          <w:sz w:val="20"/>
          <w:szCs w:val="20"/>
        </w:rPr>
        <w:t>»</w:t>
      </w:r>
    </w:p>
    <w:p w:rsidR="00E730AC" w:rsidRPr="00C336A3" w:rsidRDefault="00E730AC" w:rsidP="00E730AC">
      <w:pPr>
        <w:autoSpaceDE w:val="0"/>
        <w:autoSpaceDN w:val="0"/>
        <w:adjustRightInd w:val="0"/>
        <w:spacing w:before="0" w:beforeAutospacing="0"/>
        <w:jc w:val="center"/>
        <w:outlineLvl w:val="1"/>
        <w:rPr>
          <w:sz w:val="24"/>
          <w:szCs w:val="24"/>
        </w:rPr>
      </w:pPr>
    </w:p>
    <w:p w:rsidR="00E730AC" w:rsidRPr="00C336A3" w:rsidRDefault="00E730AC" w:rsidP="00E730AC">
      <w:pPr>
        <w:autoSpaceDE w:val="0"/>
        <w:autoSpaceDN w:val="0"/>
        <w:adjustRightInd w:val="0"/>
        <w:spacing w:before="0" w:beforeAutospacing="0"/>
        <w:jc w:val="center"/>
        <w:outlineLvl w:val="1"/>
        <w:rPr>
          <w:sz w:val="24"/>
          <w:szCs w:val="24"/>
        </w:rPr>
      </w:pPr>
      <w:r w:rsidRPr="00C336A3">
        <w:rPr>
          <w:sz w:val="24"/>
          <w:szCs w:val="24"/>
        </w:rPr>
        <w:t>ПРИМЕРНАЯ ФОРМА ЗАЯВЛЕНИЯ</w:t>
      </w:r>
    </w:p>
    <w:p w:rsidR="00E730AC" w:rsidRPr="00C336A3" w:rsidRDefault="00E730AC" w:rsidP="00E730AC">
      <w:pPr>
        <w:autoSpaceDE w:val="0"/>
        <w:autoSpaceDN w:val="0"/>
        <w:adjustRightInd w:val="0"/>
        <w:spacing w:before="0" w:beforeAutospacing="0"/>
        <w:ind w:firstLine="540"/>
        <w:jc w:val="both"/>
        <w:outlineLvl w:val="1"/>
        <w:rPr>
          <w:sz w:val="24"/>
          <w:szCs w:val="24"/>
        </w:rPr>
      </w:pPr>
    </w:p>
    <w:p w:rsidR="00E730AC" w:rsidRPr="00C336A3" w:rsidRDefault="00E730AC" w:rsidP="00E730AC">
      <w:pPr>
        <w:pStyle w:val="ConsPlusNonformat"/>
        <w:jc w:val="right"/>
        <w:rPr>
          <w:rFonts w:ascii="Times New Roman" w:hAnsi="Times New Roman" w:cs="Times New Roman"/>
          <w:sz w:val="24"/>
          <w:szCs w:val="24"/>
        </w:rPr>
      </w:pPr>
      <w:r w:rsidRPr="00C336A3">
        <w:rPr>
          <w:rFonts w:ascii="Times New Roman" w:hAnsi="Times New Roman" w:cs="Times New Roman"/>
          <w:sz w:val="24"/>
          <w:szCs w:val="24"/>
        </w:rPr>
        <w:t xml:space="preserve">                                     ____________________________________________________</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(указывается наименование должности главы местной администрации)</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____________________________________________________</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____________________________________________________</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(фамилия, имя, отчество (последнее – при наличии) гражданина</w:t>
      </w:r>
      <w:r w:rsidRPr="000C7315">
        <w:rPr>
          <w:rFonts w:ascii="Times New Roman" w:hAnsi="Times New Roman" w:cs="Times New Roman"/>
        </w:rPr>
        <w:br/>
        <w:t xml:space="preserve">                                                                               или наименование юридического лица)</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___________________________________________________</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___________________________________________________</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(место жительства гражданина </w:t>
      </w:r>
      <w:r w:rsidRPr="000C7315">
        <w:rPr>
          <w:rFonts w:ascii="Times New Roman" w:hAnsi="Times New Roman" w:cs="Times New Roman"/>
        </w:rPr>
        <w:br/>
        <w:t xml:space="preserve">                                                                 или место нахождения юридического лица)</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___________________________________________________</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___________________________________________________</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(реквизиты документа, удостоверяющего личность гражданина </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или государственный регистрационный номер записи </w:t>
      </w:r>
      <w:r w:rsidRPr="000C7315">
        <w:rPr>
          <w:rFonts w:ascii="Times New Roman" w:hAnsi="Times New Roman" w:cs="Times New Roman"/>
        </w:rPr>
        <w:br/>
        <w:t xml:space="preserve">                                                    о государственной регистрации юридического лица в едином </w:t>
      </w:r>
      <w:r w:rsidRPr="000C7315">
        <w:rPr>
          <w:rFonts w:ascii="Times New Roman" w:hAnsi="Times New Roman" w:cs="Times New Roman"/>
        </w:rPr>
        <w:br/>
        <w:t xml:space="preserve">                                                   государственном реестре юридических лиц, идентификационный</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номер налогоплательщика, за исключением случаев, </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если заявителем является иностранное юридическое лицо)</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___________________________________________________</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___________________________________________________</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(указать в интересах кого действует уполномоченный представитель</w:t>
      </w:r>
      <w:r w:rsidRPr="000C7315">
        <w:rPr>
          <w:rFonts w:ascii="Times New Roman" w:hAnsi="Times New Roman" w:cs="Times New Roman"/>
        </w:rPr>
        <w:br/>
        <w:t xml:space="preserve">                                                             в случае подачи заявления уполномоченным представителем)</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___________________________________________________</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___________________________________________________</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(почтовый адрес и (или) адрес электронной почты для связи с заявителем)</w:t>
      </w:r>
    </w:p>
    <w:p w:rsidR="00E730AC" w:rsidRPr="000C7315" w:rsidRDefault="00E730AC" w:rsidP="00E730AC">
      <w:pPr>
        <w:pStyle w:val="ConsPlusNonformat"/>
        <w:jc w:val="right"/>
        <w:rPr>
          <w:rFonts w:ascii="Times New Roman" w:hAnsi="Times New Roman" w:cs="Times New Roman"/>
        </w:rPr>
      </w:pPr>
      <w:r w:rsidRPr="000C7315">
        <w:rPr>
          <w:rFonts w:ascii="Times New Roman" w:hAnsi="Times New Roman" w:cs="Times New Roman"/>
        </w:rPr>
        <w:t xml:space="preserve">                                          </w:t>
      </w:r>
      <w:proofErr w:type="gramStart"/>
      <w:r w:rsidRPr="000C7315">
        <w:rPr>
          <w:rFonts w:ascii="Times New Roman" w:hAnsi="Times New Roman" w:cs="Times New Roman"/>
        </w:rPr>
        <w:t>телефон:_</w:t>
      </w:r>
      <w:proofErr w:type="gramEnd"/>
      <w:r w:rsidRPr="000C7315">
        <w:rPr>
          <w:rFonts w:ascii="Times New Roman" w:hAnsi="Times New Roman" w:cs="Times New Roman"/>
        </w:rPr>
        <w:t>_______________, факс (при наличии)__________</w:t>
      </w:r>
    </w:p>
    <w:p w:rsidR="00E730AC" w:rsidRPr="00C336A3" w:rsidRDefault="00E730AC" w:rsidP="00E730AC">
      <w:pPr>
        <w:pStyle w:val="ConsPlusNonformat"/>
        <w:jc w:val="center"/>
        <w:rPr>
          <w:rFonts w:ascii="Times New Roman" w:hAnsi="Times New Roman" w:cs="Times New Roman"/>
          <w:sz w:val="24"/>
          <w:szCs w:val="24"/>
        </w:rPr>
      </w:pPr>
    </w:p>
    <w:p w:rsidR="00E730AC" w:rsidRPr="00C336A3" w:rsidRDefault="00E730AC" w:rsidP="00E730AC">
      <w:pPr>
        <w:pStyle w:val="ConsPlusNonformat"/>
        <w:jc w:val="center"/>
        <w:rPr>
          <w:rFonts w:ascii="Times New Roman" w:hAnsi="Times New Roman" w:cs="Times New Roman"/>
          <w:sz w:val="24"/>
          <w:szCs w:val="24"/>
        </w:rPr>
      </w:pPr>
      <w:r>
        <w:rPr>
          <w:rFonts w:ascii="Times New Roman" w:hAnsi="Times New Roman" w:cs="Times New Roman"/>
          <w:sz w:val="24"/>
          <w:szCs w:val="24"/>
        </w:rPr>
        <w:t>ЗАЯВЛЕНИЕ</w:t>
      </w:r>
    </w:p>
    <w:p w:rsidR="00E730AC" w:rsidRPr="00C336A3" w:rsidRDefault="00E730AC" w:rsidP="00E730AC">
      <w:pPr>
        <w:pStyle w:val="ConsPlusNonformat"/>
        <w:ind w:firstLine="709"/>
        <w:jc w:val="both"/>
        <w:rPr>
          <w:rFonts w:ascii="Times New Roman" w:hAnsi="Times New Roman" w:cs="Times New Roman"/>
          <w:sz w:val="24"/>
          <w:szCs w:val="24"/>
        </w:rPr>
      </w:pPr>
      <w:r w:rsidRPr="00C336A3">
        <w:rPr>
          <w:rFonts w:ascii="Times New Roman" w:hAnsi="Times New Roman" w:cs="Times New Roman"/>
          <w:sz w:val="24"/>
          <w:szCs w:val="24"/>
        </w:rPr>
        <w:t>В соответствии со статьей 39.3 Земельного кодекса Российской Федерации прошу предоставить в собственность за плату земельный участок, без проведения торгов:</w:t>
      </w:r>
    </w:p>
    <w:p w:rsidR="00E730AC" w:rsidRPr="00C336A3" w:rsidRDefault="00E730AC" w:rsidP="00E730AC">
      <w:pPr>
        <w:pStyle w:val="ConsPlusNonformat"/>
        <w:jc w:val="both"/>
        <w:rPr>
          <w:rFonts w:ascii="Times New Roman" w:hAnsi="Times New Roman" w:cs="Times New Roman"/>
          <w:sz w:val="24"/>
          <w:szCs w:val="24"/>
        </w:rPr>
      </w:pPr>
      <w:r w:rsidRPr="00C336A3">
        <w:rPr>
          <w:rFonts w:ascii="Times New Roman" w:hAnsi="Times New Roman" w:cs="Times New Roman"/>
          <w:sz w:val="24"/>
          <w:szCs w:val="24"/>
        </w:rPr>
        <w:t xml:space="preserve">    с кадастровым номером ____________________.</w:t>
      </w:r>
    </w:p>
    <w:p w:rsidR="00E730AC" w:rsidRPr="00C336A3" w:rsidRDefault="00E730AC" w:rsidP="00E730AC">
      <w:pPr>
        <w:pStyle w:val="ConsPlusNonformat"/>
        <w:jc w:val="both"/>
        <w:rPr>
          <w:rFonts w:ascii="Times New Roman" w:hAnsi="Times New Roman" w:cs="Times New Roman"/>
          <w:sz w:val="24"/>
          <w:szCs w:val="24"/>
        </w:rPr>
      </w:pPr>
      <w:r w:rsidRPr="00C336A3">
        <w:rPr>
          <w:rFonts w:ascii="Times New Roman" w:hAnsi="Times New Roman" w:cs="Times New Roman"/>
          <w:sz w:val="24"/>
          <w:szCs w:val="24"/>
        </w:rPr>
        <w:t>Основание предоставления земельного участка без проведения торгов: _______________________________________________________________________________________________________________________________________.</w:t>
      </w:r>
    </w:p>
    <w:p w:rsidR="00E730AC" w:rsidRPr="00C336A3" w:rsidRDefault="00E730AC" w:rsidP="00E730AC">
      <w:pPr>
        <w:pStyle w:val="ConsPlusNonformat"/>
        <w:jc w:val="both"/>
        <w:rPr>
          <w:rFonts w:ascii="Times New Roman" w:hAnsi="Times New Roman" w:cs="Times New Roman"/>
          <w:sz w:val="24"/>
          <w:szCs w:val="24"/>
        </w:rPr>
      </w:pPr>
      <w:r w:rsidRPr="00C336A3">
        <w:rPr>
          <w:rFonts w:ascii="Times New Roman" w:hAnsi="Times New Roman" w:cs="Times New Roman"/>
          <w:sz w:val="24"/>
          <w:szCs w:val="24"/>
        </w:rPr>
        <w:t xml:space="preserve">       (из числа предусмотренных пунктом 1.2 административного регламента)</w:t>
      </w:r>
    </w:p>
    <w:p w:rsidR="00E730AC" w:rsidRPr="00C336A3" w:rsidRDefault="00E730AC" w:rsidP="00E730AC">
      <w:pPr>
        <w:pStyle w:val="ConsPlusNonformat"/>
        <w:jc w:val="both"/>
        <w:rPr>
          <w:rFonts w:ascii="Times New Roman" w:hAnsi="Times New Roman" w:cs="Times New Roman"/>
          <w:sz w:val="24"/>
          <w:szCs w:val="24"/>
        </w:rPr>
      </w:pPr>
      <w:r w:rsidRPr="00C336A3">
        <w:rPr>
          <w:rFonts w:ascii="Times New Roman" w:hAnsi="Times New Roman" w:cs="Times New Roman"/>
          <w:sz w:val="24"/>
          <w:szCs w:val="24"/>
        </w:rPr>
        <w:t>Вид права, на котором заявитель желает приобрести земельный участок:</w:t>
      </w:r>
    </w:p>
    <w:p w:rsidR="00E730AC" w:rsidRPr="00C336A3" w:rsidRDefault="00E730AC" w:rsidP="00E730AC">
      <w:pPr>
        <w:pStyle w:val="ConsPlusNonformat"/>
        <w:jc w:val="both"/>
        <w:rPr>
          <w:rFonts w:ascii="Times New Roman" w:hAnsi="Times New Roman" w:cs="Times New Roman"/>
          <w:sz w:val="24"/>
          <w:szCs w:val="24"/>
        </w:rPr>
      </w:pPr>
      <w:r w:rsidRPr="00C336A3">
        <w:rPr>
          <w:rFonts w:ascii="Times New Roman" w:hAnsi="Times New Roman" w:cs="Times New Roman"/>
          <w:sz w:val="24"/>
          <w:szCs w:val="24"/>
        </w:rPr>
        <w:t>______________________________________________________________________.</w:t>
      </w:r>
    </w:p>
    <w:p w:rsidR="00E730AC" w:rsidRPr="00C336A3" w:rsidRDefault="00E730AC" w:rsidP="00E730AC">
      <w:pPr>
        <w:pStyle w:val="ConsPlusNonformat"/>
        <w:jc w:val="both"/>
        <w:rPr>
          <w:rFonts w:ascii="Times New Roman" w:hAnsi="Times New Roman" w:cs="Times New Roman"/>
          <w:sz w:val="24"/>
          <w:szCs w:val="24"/>
        </w:rPr>
      </w:pPr>
      <w:r w:rsidRPr="00C336A3">
        <w:rPr>
          <w:rFonts w:ascii="Times New Roman" w:hAnsi="Times New Roman" w:cs="Times New Roman"/>
          <w:sz w:val="24"/>
          <w:szCs w:val="24"/>
        </w:rPr>
        <w:t xml:space="preserve">            (если предоставление земельного участка допускается на нескольких видах прав)</w:t>
      </w:r>
    </w:p>
    <w:p w:rsidR="00E730AC" w:rsidRPr="00C336A3" w:rsidRDefault="00E730AC" w:rsidP="00E730AC">
      <w:pPr>
        <w:pStyle w:val="ConsPlusNonformat"/>
        <w:jc w:val="both"/>
        <w:rPr>
          <w:rFonts w:ascii="Times New Roman" w:hAnsi="Times New Roman" w:cs="Times New Roman"/>
          <w:sz w:val="24"/>
          <w:szCs w:val="24"/>
        </w:rPr>
      </w:pPr>
      <w:r w:rsidRPr="00C336A3">
        <w:rPr>
          <w:rFonts w:ascii="Times New Roman" w:hAnsi="Times New Roman" w:cs="Times New Roman"/>
          <w:sz w:val="24"/>
          <w:szCs w:val="24"/>
        </w:rPr>
        <w:t>Цель использования земельного участка: ________________________________</w:t>
      </w:r>
    </w:p>
    <w:p w:rsidR="00E730AC" w:rsidRPr="00C336A3" w:rsidRDefault="00E730AC" w:rsidP="00E730AC">
      <w:pPr>
        <w:pStyle w:val="ConsPlusNonformat"/>
        <w:jc w:val="both"/>
        <w:rPr>
          <w:rFonts w:ascii="Times New Roman" w:hAnsi="Times New Roman" w:cs="Times New Roman"/>
          <w:sz w:val="24"/>
          <w:szCs w:val="24"/>
        </w:rPr>
      </w:pPr>
      <w:r w:rsidRPr="00C336A3">
        <w:rPr>
          <w:rFonts w:ascii="Times New Roman" w:hAnsi="Times New Roman" w:cs="Times New Roman"/>
          <w:sz w:val="24"/>
          <w:szCs w:val="24"/>
        </w:rPr>
        <w:t>__________________________________________________________________.</w:t>
      </w:r>
    </w:p>
    <w:p w:rsidR="00E730AC" w:rsidRPr="00C336A3" w:rsidRDefault="00E730AC" w:rsidP="00E730AC">
      <w:pPr>
        <w:pStyle w:val="ConsPlusNonformat"/>
        <w:jc w:val="both"/>
        <w:rPr>
          <w:rFonts w:ascii="Times New Roman" w:hAnsi="Times New Roman" w:cs="Times New Roman"/>
          <w:sz w:val="24"/>
          <w:szCs w:val="24"/>
        </w:rPr>
      </w:pPr>
      <w:r w:rsidRPr="00C336A3">
        <w:rPr>
          <w:rFonts w:ascii="Times New Roman" w:hAnsi="Times New Roman" w:cs="Times New Roman"/>
          <w:sz w:val="24"/>
          <w:szCs w:val="24"/>
        </w:rPr>
        <w:t>Реквизиты решения об изъятии земельного участка для государственных или</w:t>
      </w:r>
    </w:p>
    <w:p w:rsidR="00E730AC" w:rsidRPr="00C336A3" w:rsidRDefault="00E730AC" w:rsidP="00E730AC">
      <w:pPr>
        <w:pStyle w:val="ConsPlusNonformat"/>
        <w:jc w:val="both"/>
        <w:rPr>
          <w:rFonts w:ascii="Times New Roman" w:hAnsi="Times New Roman" w:cs="Times New Roman"/>
          <w:sz w:val="24"/>
          <w:szCs w:val="24"/>
        </w:rPr>
      </w:pPr>
      <w:r w:rsidRPr="00C336A3">
        <w:rPr>
          <w:rFonts w:ascii="Times New Roman" w:hAnsi="Times New Roman" w:cs="Times New Roman"/>
          <w:sz w:val="24"/>
          <w:szCs w:val="24"/>
        </w:rPr>
        <w:t>муниципальных нужд: __________________________________________________</w:t>
      </w:r>
    </w:p>
    <w:p w:rsidR="00E730AC" w:rsidRPr="00C336A3" w:rsidRDefault="00E730AC" w:rsidP="00E730AC">
      <w:pPr>
        <w:pStyle w:val="ConsPlusNonformat"/>
        <w:jc w:val="both"/>
        <w:rPr>
          <w:rFonts w:ascii="Times New Roman" w:hAnsi="Times New Roman" w:cs="Times New Roman"/>
          <w:sz w:val="24"/>
          <w:szCs w:val="24"/>
        </w:rPr>
      </w:pPr>
      <w:r w:rsidRPr="00C336A3">
        <w:rPr>
          <w:rFonts w:ascii="Times New Roman" w:hAnsi="Times New Roman" w:cs="Times New Roman"/>
          <w:sz w:val="24"/>
          <w:szCs w:val="24"/>
        </w:rPr>
        <w:t>__________________________________________________________________.</w:t>
      </w:r>
    </w:p>
    <w:p w:rsidR="00E730AC" w:rsidRPr="00C336A3" w:rsidRDefault="00E730AC" w:rsidP="00E730AC">
      <w:pPr>
        <w:pStyle w:val="ConsPlusNonformat"/>
        <w:jc w:val="center"/>
        <w:rPr>
          <w:rFonts w:ascii="Times New Roman" w:hAnsi="Times New Roman" w:cs="Times New Roman"/>
          <w:sz w:val="24"/>
          <w:szCs w:val="24"/>
        </w:rPr>
      </w:pPr>
      <w:r w:rsidRPr="00C336A3">
        <w:rPr>
          <w:rFonts w:ascii="Times New Roman" w:hAnsi="Times New Roman" w:cs="Times New Roman"/>
          <w:sz w:val="24"/>
          <w:szCs w:val="24"/>
        </w:rPr>
        <w:t>(если земельный участок предоставляется взамен земельного участка, изымаемого для государственных или муниципальных нужд)</w:t>
      </w:r>
    </w:p>
    <w:p w:rsidR="00E730AC" w:rsidRPr="00C336A3" w:rsidRDefault="00E730AC" w:rsidP="00E730AC">
      <w:pPr>
        <w:pStyle w:val="ConsPlusNonformat"/>
        <w:jc w:val="both"/>
        <w:rPr>
          <w:rFonts w:ascii="Times New Roman" w:hAnsi="Times New Roman" w:cs="Times New Roman"/>
          <w:sz w:val="24"/>
          <w:szCs w:val="24"/>
        </w:rPr>
      </w:pPr>
      <w:proofErr w:type="gramStart"/>
      <w:r w:rsidRPr="00C336A3">
        <w:rPr>
          <w:rFonts w:ascii="Times New Roman" w:hAnsi="Times New Roman" w:cs="Times New Roman"/>
          <w:sz w:val="24"/>
          <w:szCs w:val="24"/>
        </w:rPr>
        <w:t>Реквизиты  решения</w:t>
      </w:r>
      <w:proofErr w:type="gramEnd"/>
      <w:r w:rsidRPr="00C336A3">
        <w:rPr>
          <w:rFonts w:ascii="Times New Roman" w:hAnsi="Times New Roman" w:cs="Times New Roman"/>
          <w:sz w:val="24"/>
          <w:szCs w:val="24"/>
        </w:rPr>
        <w:t xml:space="preserve"> об утверждении документа территориального планирования и (или) проекта планировки:_____________________________________________</w:t>
      </w:r>
    </w:p>
    <w:p w:rsidR="00E730AC" w:rsidRPr="00C336A3" w:rsidRDefault="00E730AC" w:rsidP="00E730AC">
      <w:pPr>
        <w:pStyle w:val="ConsPlusNonformat"/>
        <w:jc w:val="both"/>
        <w:rPr>
          <w:rFonts w:ascii="Times New Roman" w:hAnsi="Times New Roman" w:cs="Times New Roman"/>
          <w:sz w:val="24"/>
          <w:szCs w:val="24"/>
        </w:rPr>
      </w:pPr>
      <w:r w:rsidRPr="00C336A3">
        <w:rPr>
          <w:rFonts w:ascii="Times New Roman" w:hAnsi="Times New Roman" w:cs="Times New Roman"/>
          <w:sz w:val="24"/>
          <w:szCs w:val="24"/>
        </w:rPr>
        <w:t>______________________________________________________________________.</w:t>
      </w:r>
    </w:p>
    <w:p w:rsidR="00E730AC" w:rsidRPr="00C336A3" w:rsidRDefault="00E730AC" w:rsidP="00E730AC">
      <w:pPr>
        <w:pStyle w:val="ConsPlusNonformat"/>
        <w:jc w:val="center"/>
        <w:rPr>
          <w:rFonts w:ascii="Times New Roman" w:hAnsi="Times New Roman" w:cs="Times New Roman"/>
          <w:sz w:val="24"/>
          <w:szCs w:val="24"/>
        </w:rPr>
      </w:pPr>
      <w:r w:rsidRPr="00C336A3">
        <w:rPr>
          <w:rFonts w:ascii="Times New Roman" w:hAnsi="Times New Roman" w:cs="Times New Roman"/>
          <w:sz w:val="24"/>
          <w:szCs w:val="24"/>
        </w:rPr>
        <w:t>(в случае, если земельный участок предоставляется для размещения объектов, предусмотренных этим документом и (или) проектом)</w:t>
      </w:r>
    </w:p>
    <w:p w:rsidR="00E730AC" w:rsidRPr="00C336A3" w:rsidRDefault="00E730AC" w:rsidP="00E730AC">
      <w:pPr>
        <w:pStyle w:val="ConsPlusNonformat"/>
        <w:jc w:val="both"/>
        <w:rPr>
          <w:rFonts w:ascii="Times New Roman" w:hAnsi="Times New Roman" w:cs="Times New Roman"/>
          <w:sz w:val="24"/>
          <w:szCs w:val="24"/>
        </w:rPr>
      </w:pPr>
      <w:proofErr w:type="gramStart"/>
      <w:r w:rsidRPr="00C336A3">
        <w:rPr>
          <w:rFonts w:ascii="Times New Roman" w:hAnsi="Times New Roman" w:cs="Times New Roman"/>
          <w:sz w:val="24"/>
          <w:szCs w:val="24"/>
        </w:rPr>
        <w:t>Реквизиты  решения</w:t>
      </w:r>
      <w:proofErr w:type="gramEnd"/>
      <w:r w:rsidRPr="00C336A3">
        <w:rPr>
          <w:rFonts w:ascii="Times New Roman" w:hAnsi="Times New Roman" w:cs="Times New Roman"/>
          <w:sz w:val="24"/>
          <w:szCs w:val="24"/>
        </w:rPr>
        <w:t xml:space="preserve"> о предварительном согласовании предоставления земельного</w:t>
      </w:r>
    </w:p>
    <w:p w:rsidR="00E730AC" w:rsidRPr="00C336A3" w:rsidRDefault="00E730AC" w:rsidP="00E730AC">
      <w:pPr>
        <w:pStyle w:val="ConsPlusNonformat"/>
        <w:jc w:val="both"/>
        <w:rPr>
          <w:rFonts w:ascii="Times New Roman" w:hAnsi="Times New Roman" w:cs="Times New Roman"/>
          <w:sz w:val="24"/>
          <w:szCs w:val="24"/>
        </w:rPr>
      </w:pPr>
      <w:proofErr w:type="gramStart"/>
      <w:r w:rsidRPr="00C336A3">
        <w:rPr>
          <w:rFonts w:ascii="Times New Roman" w:hAnsi="Times New Roman" w:cs="Times New Roman"/>
          <w:sz w:val="24"/>
          <w:szCs w:val="24"/>
        </w:rPr>
        <w:t>участка:_</w:t>
      </w:r>
      <w:proofErr w:type="gramEnd"/>
      <w:r w:rsidRPr="00C336A3">
        <w:rPr>
          <w:rFonts w:ascii="Times New Roman" w:hAnsi="Times New Roman" w:cs="Times New Roman"/>
          <w:sz w:val="24"/>
          <w:szCs w:val="24"/>
        </w:rPr>
        <w:t>____________________________________________________________</w:t>
      </w:r>
    </w:p>
    <w:p w:rsidR="00E730AC" w:rsidRPr="00C336A3" w:rsidRDefault="00E730AC" w:rsidP="00E730AC">
      <w:pPr>
        <w:pStyle w:val="ConsPlusNonformat"/>
        <w:jc w:val="both"/>
        <w:rPr>
          <w:rFonts w:ascii="Times New Roman" w:hAnsi="Times New Roman" w:cs="Times New Roman"/>
          <w:sz w:val="24"/>
          <w:szCs w:val="24"/>
        </w:rPr>
      </w:pPr>
      <w:r w:rsidRPr="00C336A3">
        <w:rPr>
          <w:rFonts w:ascii="Times New Roman" w:hAnsi="Times New Roman" w:cs="Times New Roman"/>
          <w:sz w:val="24"/>
          <w:szCs w:val="24"/>
        </w:rPr>
        <w:t>______________________________________________________________________.</w:t>
      </w:r>
    </w:p>
    <w:p w:rsidR="00E730AC" w:rsidRPr="00C336A3" w:rsidRDefault="00E730AC" w:rsidP="00E730AC">
      <w:pPr>
        <w:pStyle w:val="ConsPlusNonformat"/>
        <w:jc w:val="center"/>
        <w:rPr>
          <w:rFonts w:ascii="Times New Roman" w:hAnsi="Times New Roman" w:cs="Times New Roman"/>
          <w:sz w:val="24"/>
          <w:szCs w:val="24"/>
        </w:rPr>
      </w:pPr>
      <w:r w:rsidRPr="00C336A3">
        <w:rPr>
          <w:rFonts w:ascii="Times New Roman" w:hAnsi="Times New Roman" w:cs="Times New Roman"/>
          <w:sz w:val="24"/>
          <w:szCs w:val="24"/>
        </w:rPr>
        <w:lastRenderedPageBreak/>
        <w:t>(в случае, если испрашиваемый земельный участок образовывался или его границы уточнялись на основании данного решения)</w:t>
      </w:r>
    </w:p>
    <w:p w:rsidR="00E730AC" w:rsidRPr="00C336A3" w:rsidRDefault="00E730AC" w:rsidP="00E730AC">
      <w:pPr>
        <w:pStyle w:val="ConsPlusNonformat"/>
        <w:ind w:firstLine="709"/>
        <w:jc w:val="both"/>
        <w:rPr>
          <w:rFonts w:ascii="Times New Roman" w:hAnsi="Times New Roman" w:cs="Times New Roman"/>
          <w:sz w:val="24"/>
          <w:szCs w:val="24"/>
        </w:rPr>
      </w:pPr>
    </w:p>
    <w:p w:rsidR="00E730AC" w:rsidRPr="00C336A3" w:rsidRDefault="00E730AC" w:rsidP="00E730AC">
      <w:pPr>
        <w:pStyle w:val="ConsPlusNonformat"/>
        <w:ind w:firstLine="709"/>
        <w:jc w:val="both"/>
        <w:rPr>
          <w:rFonts w:ascii="Times New Roman" w:hAnsi="Times New Roman" w:cs="Times New Roman"/>
          <w:sz w:val="24"/>
          <w:szCs w:val="24"/>
        </w:rPr>
      </w:pPr>
      <w:r w:rsidRPr="00C336A3">
        <w:rPr>
          <w:rFonts w:ascii="Times New Roman" w:hAnsi="Times New Roman" w:cs="Times New Roman"/>
          <w:sz w:val="24"/>
          <w:szCs w:val="24"/>
        </w:rPr>
        <w:t>Прошу уведомить о получении заявления о предоставлении земельного участка, о результате предоставления муниципальной услуги:</w:t>
      </w:r>
    </w:p>
    <w:p w:rsidR="00E730AC" w:rsidRPr="00C336A3" w:rsidRDefault="00E730AC" w:rsidP="00E730AC">
      <w:pPr>
        <w:pStyle w:val="ConsPlusNonformat"/>
        <w:ind w:firstLine="709"/>
        <w:jc w:val="both"/>
        <w:rPr>
          <w:rFonts w:ascii="Times New Roman" w:hAnsi="Times New Roman" w:cs="Times New Roman"/>
          <w:sz w:val="24"/>
          <w:szCs w:val="24"/>
        </w:rPr>
      </w:pPr>
      <w:r w:rsidRPr="00C336A3">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461645</wp:posOffset>
                </wp:positionH>
                <wp:positionV relativeFrom="paragraph">
                  <wp:posOffset>50165</wp:posOffset>
                </wp:positionV>
                <wp:extent cx="114300" cy="123825"/>
                <wp:effectExtent l="12065" t="10795" r="6985" b="825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2E96D" id="Прямоугольник 10" o:spid="_x0000_s1026" style="position:absolute;margin-left:36.35pt;margin-top:3.95pt;width:9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"/>
            </w:pict>
          </mc:Fallback>
        </mc:AlternateContent>
      </w:r>
      <w:r w:rsidRPr="00C336A3">
        <w:rPr>
          <w:rFonts w:ascii="Times New Roman" w:hAnsi="Times New Roman" w:cs="Times New Roman"/>
          <w:sz w:val="24"/>
          <w:szCs w:val="24"/>
        </w:rPr>
        <w:t xml:space="preserve">    по телефону;</w:t>
      </w:r>
    </w:p>
    <w:p w:rsidR="00E730AC" w:rsidRPr="00C336A3" w:rsidRDefault="00E730AC" w:rsidP="00E730AC">
      <w:pPr>
        <w:pStyle w:val="ConsPlusNonformat"/>
        <w:ind w:left="720"/>
        <w:jc w:val="both"/>
        <w:rPr>
          <w:rFonts w:ascii="Times New Roman" w:hAnsi="Times New Roman" w:cs="Times New Roman"/>
          <w:sz w:val="24"/>
          <w:szCs w:val="24"/>
        </w:rPr>
      </w:pPr>
      <w:r w:rsidRPr="00C336A3">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461645</wp:posOffset>
                </wp:positionH>
                <wp:positionV relativeFrom="paragraph">
                  <wp:posOffset>26670</wp:posOffset>
                </wp:positionV>
                <wp:extent cx="114300" cy="123825"/>
                <wp:effectExtent l="12065" t="10160" r="6985" b="889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565F11" id="Прямоугольник 9" o:spid="_x0000_s1026" style="position:absolute;margin-left:36.35pt;margin-top:2.1pt;width:9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"/>
            </w:pict>
          </mc:Fallback>
        </mc:AlternateContent>
      </w:r>
      <w:r w:rsidRPr="00C336A3">
        <w:rPr>
          <w:rFonts w:ascii="Times New Roman" w:hAnsi="Times New Roman" w:cs="Times New Roman"/>
          <w:sz w:val="24"/>
          <w:szCs w:val="24"/>
        </w:rPr>
        <w:t xml:space="preserve">    сообщением на электронную почту;</w:t>
      </w:r>
    </w:p>
    <w:p w:rsidR="00E730AC" w:rsidRPr="00C336A3" w:rsidRDefault="00E730AC" w:rsidP="00E730AC">
      <w:pPr>
        <w:pStyle w:val="ConsPlusNonformat"/>
        <w:ind w:firstLine="709"/>
        <w:jc w:val="both"/>
        <w:rPr>
          <w:rFonts w:ascii="Times New Roman" w:hAnsi="Times New Roman" w:cs="Times New Roman"/>
          <w:sz w:val="24"/>
          <w:szCs w:val="24"/>
        </w:rPr>
      </w:pPr>
      <w:r w:rsidRPr="00C336A3">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simplePos x="0" y="0"/>
                <wp:positionH relativeFrom="column">
                  <wp:posOffset>461645</wp:posOffset>
                </wp:positionH>
                <wp:positionV relativeFrom="paragraph">
                  <wp:posOffset>50165</wp:posOffset>
                </wp:positionV>
                <wp:extent cx="114300" cy="123825"/>
                <wp:effectExtent l="12065" t="8890" r="6985" b="1016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DDF0F" id="Прямоугольник 8" o:spid="_x0000_s1026" style="position:absolute;margin-left:36.35pt;margin-top:3.95pt;width:9pt;height: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"/>
            </w:pict>
          </mc:Fallback>
        </mc:AlternateContent>
      </w:r>
      <w:r w:rsidRPr="00C336A3">
        <w:rPr>
          <w:rFonts w:ascii="Times New Roman" w:hAnsi="Times New Roman" w:cs="Times New Roman"/>
          <w:sz w:val="24"/>
          <w:szCs w:val="24"/>
        </w:rPr>
        <w:t xml:space="preserve">    в личный кабинет ФГИС «Единый портал государственных и муниципальных услуг (функций)»;</w:t>
      </w:r>
    </w:p>
    <w:p w:rsidR="00E730AC" w:rsidRPr="00C336A3" w:rsidRDefault="00E730AC" w:rsidP="00E730AC">
      <w:pPr>
        <w:pStyle w:val="ConsPlusNonformat"/>
        <w:ind w:left="720"/>
        <w:jc w:val="both"/>
        <w:rPr>
          <w:rFonts w:ascii="Times New Roman" w:hAnsi="Times New Roman" w:cs="Times New Roman"/>
          <w:sz w:val="24"/>
          <w:szCs w:val="24"/>
        </w:rPr>
      </w:pPr>
      <w:r w:rsidRPr="00C336A3">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simplePos x="0" y="0"/>
                <wp:positionH relativeFrom="column">
                  <wp:posOffset>461645</wp:posOffset>
                </wp:positionH>
                <wp:positionV relativeFrom="paragraph">
                  <wp:posOffset>22225</wp:posOffset>
                </wp:positionV>
                <wp:extent cx="114300" cy="123825"/>
                <wp:effectExtent l="12065" t="7620" r="6985" b="1143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7D8E7F" id="Прямоугольник 7" o:spid="_x0000_s1026" style="position:absolute;margin-left:36.35pt;margin-top:1.75pt;width:9pt;height: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"/>
            </w:pict>
          </mc:Fallback>
        </mc:AlternateContent>
      </w:r>
      <w:r w:rsidRPr="00C336A3">
        <w:rPr>
          <w:rFonts w:ascii="Times New Roman" w:hAnsi="Times New Roman" w:cs="Times New Roman"/>
          <w:sz w:val="24"/>
          <w:szCs w:val="24"/>
        </w:rPr>
        <w:t xml:space="preserve">    почтовым сообщением.</w:t>
      </w:r>
    </w:p>
    <w:p w:rsidR="00E730AC" w:rsidRPr="00C336A3" w:rsidRDefault="00E730AC" w:rsidP="00E730AC">
      <w:pPr>
        <w:pStyle w:val="ConsPlusNonformat"/>
        <w:ind w:firstLine="709"/>
        <w:jc w:val="both"/>
        <w:rPr>
          <w:rFonts w:ascii="Times New Roman" w:hAnsi="Times New Roman" w:cs="Times New Roman"/>
          <w:sz w:val="24"/>
          <w:szCs w:val="24"/>
        </w:rPr>
      </w:pPr>
      <w:r w:rsidRPr="00C336A3">
        <w:rPr>
          <w:rFonts w:ascii="Times New Roman" w:hAnsi="Times New Roman" w:cs="Times New Roman"/>
          <w:sz w:val="24"/>
          <w:szCs w:val="24"/>
        </w:rPr>
        <w:t>В случае принятия решения о предоставлении земельного участка прошу договор купли-продажи:</w:t>
      </w:r>
    </w:p>
    <w:p w:rsidR="00E730AC" w:rsidRPr="00C336A3" w:rsidRDefault="00E730AC" w:rsidP="00E730AC">
      <w:pPr>
        <w:pStyle w:val="ConsPlusNonformat"/>
        <w:ind w:left="709"/>
        <w:jc w:val="both"/>
        <w:rPr>
          <w:rFonts w:ascii="Times New Roman" w:hAnsi="Times New Roman" w:cs="Times New Roman"/>
          <w:sz w:val="24"/>
          <w:szCs w:val="24"/>
        </w:rPr>
      </w:pPr>
      <w:r w:rsidRPr="00C336A3">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simplePos x="0" y="0"/>
                <wp:positionH relativeFrom="column">
                  <wp:posOffset>461645</wp:posOffset>
                </wp:positionH>
                <wp:positionV relativeFrom="paragraph">
                  <wp:posOffset>50165</wp:posOffset>
                </wp:positionV>
                <wp:extent cx="114300" cy="123825"/>
                <wp:effectExtent l="12065" t="8890" r="6985" b="1016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D1FD9A" id="Прямоугольник 6" o:spid="_x0000_s1026" style="position:absolute;margin-left:36.35pt;margin-top:3.95pt;width:9pt;height: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"/>
            </w:pict>
          </mc:Fallback>
        </mc:AlternateContent>
      </w:r>
      <w:r w:rsidRPr="00C336A3">
        <w:rPr>
          <w:rFonts w:ascii="Times New Roman" w:hAnsi="Times New Roman" w:cs="Times New Roman"/>
          <w:sz w:val="24"/>
          <w:szCs w:val="24"/>
        </w:rPr>
        <w:t xml:space="preserve">    выдать в (</w:t>
      </w:r>
      <w:r w:rsidRPr="00C336A3">
        <w:rPr>
          <w:rFonts w:ascii="Times New Roman" w:hAnsi="Times New Roman" w:cs="Times New Roman"/>
          <w:i/>
          <w:sz w:val="24"/>
          <w:szCs w:val="24"/>
        </w:rPr>
        <w:t>указывается наименование местной администрации)</w:t>
      </w:r>
      <w:r w:rsidRPr="00C336A3">
        <w:rPr>
          <w:rFonts w:ascii="Times New Roman" w:hAnsi="Times New Roman" w:cs="Times New Roman"/>
          <w:sz w:val="24"/>
          <w:szCs w:val="24"/>
        </w:rPr>
        <w:t>;</w:t>
      </w:r>
    </w:p>
    <w:p w:rsidR="00E730AC" w:rsidRPr="00C336A3" w:rsidRDefault="00E730AC" w:rsidP="00E730AC">
      <w:pPr>
        <w:pStyle w:val="ConsPlusNonformat"/>
        <w:ind w:left="709"/>
        <w:jc w:val="both"/>
        <w:rPr>
          <w:rFonts w:ascii="Times New Roman" w:hAnsi="Times New Roman" w:cs="Times New Roman"/>
          <w:sz w:val="24"/>
          <w:szCs w:val="24"/>
        </w:rPr>
      </w:pPr>
      <w:r w:rsidRPr="00C336A3">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simplePos x="0" y="0"/>
                <wp:positionH relativeFrom="column">
                  <wp:posOffset>461645</wp:posOffset>
                </wp:positionH>
                <wp:positionV relativeFrom="paragraph">
                  <wp:posOffset>19050</wp:posOffset>
                </wp:positionV>
                <wp:extent cx="114300" cy="123825"/>
                <wp:effectExtent l="12065" t="10160" r="6985" b="889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A96869" id="Прямоугольник 5" o:spid="_x0000_s1026" style="position:absolute;margin-left:36.35pt;margin-top:1.5pt;width:9pt;height: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"/>
            </w:pict>
          </mc:Fallback>
        </mc:AlternateContent>
      </w:r>
      <w:r w:rsidRPr="00C336A3">
        <w:rPr>
          <w:rFonts w:ascii="Times New Roman" w:hAnsi="Times New Roman" w:cs="Times New Roman"/>
          <w:sz w:val="24"/>
          <w:szCs w:val="24"/>
        </w:rPr>
        <w:t xml:space="preserve">    выдать в филиале ГАУ НСО «МФЦ» (указывается в случае направления заявления посредством МФЦ);</w:t>
      </w:r>
    </w:p>
    <w:p w:rsidR="00E730AC" w:rsidRPr="00C336A3" w:rsidRDefault="00E730AC" w:rsidP="00E730AC">
      <w:pPr>
        <w:pStyle w:val="ConsPlusNonformat"/>
        <w:ind w:left="709"/>
        <w:jc w:val="both"/>
        <w:rPr>
          <w:rFonts w:ascii="Times New Roman" w:hAnsi="Times New Roman" w:cs="Times New Roman"/>
          <w:sz w:val="24"/>
          <w:szCs w:val="24"/>
        </w:rPr>
      </w:pPr>
      <w:r w:rsidRPr="00C336A3">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simplePos x="0" y="0"/>
                <wp:positionH relativeFrom="column">
                  <wp:posOffset>461645</wp:posOffset>
                </wp:positionH>
                <wp:positionV relativeFrom="paragraph">
                  <wp:posOffset>22225</wp:posOffset>
                </wp:positionV>
                <wp:extent cx="114300" cy="123825"/>
                <wp:effectExtent l="12065" t="11430" r="6985" b="762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E1D480" id="Прямоугольник 4" o:spid="_x0000_s1026" style="position:absolute;margin-left:36.35pt;margin-top:1.75pt;width:9pt;height: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"/>
            </w:pict>
          </mc:Fallback>
        </mc:AlternateContent>
      </w:r>
      <w:r w:rsidRPr="00C336A3">
        <w:rPr>
          <w:rFonts w:ascii="Times New Roman" w:hAnsi="Times New Roman" w:cs="Times New Roman"/>
          <w:sz w:val="24"/>
          <w:szCs w:val="24"/>
        </w:rPr>
        <w:t xml:space="preserve">    направить почтовым сообщением.</w:t>
      </w:r>
    </w:p>
    <w:p w:rsidR="00E730AC" w:rsidRPr="00C336A3" w:rsidRDefault="00E730AC" w:rsidP="00E730AC">
      <w:pPr>
        <w:pStyle w:val="ConsPlusNonformat"/>
        <w:ind w:firstLine="709"/>
        <w:jc w:val="both"/>
        <w:rPr>
          <w:rFonts w:ascii="Times New Roman" w:hAnsi="Times New Roman" w:cs="Times New Roman"/>
          <w:sz w:val="24"/>
          <w:szCs w:val="24"/>
        </w:rPr>
      </w:pPr>
    </w:p>
    <w:p w:rsidR="00E730AC" w:rsidRPr="00C336A3" w:rsidRDefault="00E730AC" w:rsidP="00E730AC">
      <w:pPr>
        <w:pStyle w:val="ConsPlusNonformat"/>
        <w:ind w:firstLine="709"/>
        <w:jc w:val="both"/>
        <w:rPr>
          <w:rFonts w:ascii="Times New Roman" w:hAnsi="Times New Roman" w:cs="Times New Roman"/>
          <w:sz w:val="24"/>
          <w:szCs w:val="24"/>
        </w:rPr>
      </w:pPr>
      <w:r w:rsidRPr="00C336A3">
        <w:rPr>
          <w:rFonts w:ascii="Times New Roman" w:hAnsi="Times New Roman" w:cs="Times New Roman"/>
          <w:sz w:val="24"/>
          <w:szCs w:val="24"/>
        </w:rPr>
        <w:t>К заявлению прилагаются следующие документы (заполняется по желанию заявителя):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6758"/>
        <w:gridCol w:w="1118"/>
        <w:gridCol w:w="1365"/>
      </w:tblGrid>
      <w:tr w:rsidR="00E730AC" w:rsidRPr="00C336A3" w:rsidTr="002A6B6B">
        <w:tc>
          <w:tcPr>
            <w:tcW w:w="675"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r w:rsidRPr="00C336A3">
              <w:rPr>
                <w:rFonts w:ascii="Times New Roman" w:hAnsi="Times New Roman" w:cs="Times New Roman"/>
                <w:sz w:val="24"/>
                <w:szCs w:val="24"/>
              </w:rPr>
              <w:t>№ п/п</w:t>
            </w:r>
          </w:p>
        </w:tc>
        <w:tc>
          <w:tcPr>
            <w:tcW w:w="6946"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r w:rsidRPr="00C336A3">
              <w:rPr>
                <w:rFonts w:ascii="Times New Roman" w:hAnsi="Times New Roman" w:cs="Times New Roman"/>
                <w:sz w:val="24"/>
                <w:szCs w:val="24"/>
              </w:rPr>
              <w:t>Наименование документа</w:t>
            </w:r>
          </w:p>
        </w:tc>
        <w:tc>
          <w:tcPr>
            <w:tcW w:w="1134"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r w:rsidRPr="00C336A3">
              <w:rPr>
                <w:rFonts w:ascii="Times New Roman" w:hAnsi="Times New Roman" w:cs="Times New Roman"/>
                <w:sz w:val="24"/>
                <w:szCs w:val="24"/>
              </w:rPr>
              <w:t>Кол-во экз.</w:t>
            </w:r>
          </w:p>
        </w:tc>
        <w:tc>
          <w:tcPr>
            <w:tcW w:w="1382"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r w:rsidRPr="00C336A3">
              <w:rPr>
                <w:rFonts w:ascii="Times New Roman" w:hAnsi="Times New Roman" w:cs="Times New Roman"/>
                <w:sz w:val="24"/>
                <w:szCs w:val="24"/>
              </w:rPr>
              <w:t>Кол-во листов</w:t>
            </w:r>
          </w:p>
        </w:tc>
      </w:tr>
      <w:tr w:rsidR="00E730AC" w:rsidRPr="00C336A3" w:rsidTr="002A6B6B">
        <w:tc>
          <w:tcPr>
            <w:tcW w:w="675"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6946"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1134"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1382"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r>
      <w:tr w:rsidR="00E730AC" w:rsidRPr="00C336A3" w:rsidTr="002A6B6B">
        <w:tc>
          <w:tcPr>
            <w:tcW w:w="675"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6946"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1134"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1382"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r>
      <w:tr w:rsidR="00E730AC" w:rsidRPr="00C336A3" w:rsidTr="002A6B6B">
        <w:tc>
          <w:tcPr>
            <w:tcW w:w="675"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6946"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1134"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1382"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r>
      <w:tr w:rsidR="00E730AC" w:rsidRPr="00C336A3" w:rsidTr="002A6B6B">
        <w:tc>
          <w:tcPr>
            <w:tcW w:w="675"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6946"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1134"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1382"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r>
      <w:tr w:rsidR="00E730AC" w:rsidRPr="00C336A3" w:rsidTr="002A6B6B">
        <w:tc>
          <w:tcPr>
            <w:tcW w:w="675"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6946"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1134"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c>
          <w:tcPr>
            <w:tcW w:w="1382" w:type="dxa"/>
            <w:shd w:val="clear" w:color="auto" w:fill="auto"/>
            <w:vAlign w:val="center"/>
          </w:tcPr>
          <w:p w:rsidR="00E730AC" w:rsidRPr="00C336A3" w:rsidRDefault="00E730AC" w:rsidP="002A6B6B">
            <w:pPr>
              <w:pStyle w:val="ConsPlusNonformat"/>
              <w:jc w:val="center"/>
              <w:rPr>
                <w:rFonts w:ascii="Times New Roman" w:hAnsi="Times New Roman" w:cs="Times New Roman"/>
                <w:sz w:val="24"/>
                <w:szCs w:val="24"/>
              </w:rPr>
            </w:pPr>
          </w:p>
        </w:tc>
      </w:tr>
    </w:tbl>
    <w:p w:rsidR="00E730AC" w:rsidRPr="00C336A3" w:rsidRDefault="00E730AC" w:rsidP="00E730AC">
      <w:pPr>
        <w:pStyle w:val="ConsPlusNonformat"/>
        <w:rPr>
          <w:rFonts w:ascii="Times New Roman" w:hAnsi="Times New Roman" w:cs="Times New Roman"/>
          <w:sz w:val="24"/>
          <w:szCs w:val="24"/>
        </w:rPr>
      </w:pPr>
    </w:p>
    <w:p w:rsidR="00E730AC" w:rsidRPr="00C336A3" w:rsidRDefault="00E730AC" w:rsidP="00E730AC">
      <w:pPr>
        <w:pStyle w:val="ConsPlusNonformat"/>
        <w:rPr>
          <w:rFonts w:ascii="Times New Roman" w:hAnsi="Times New Roman" w:cs="Times New Roman"/>
          <w:sz w:val="24"/>
          <w:szCs w:val="24"/>
        </w:rPr>
      </w:pPr>
      <w:r w:rsidRPr="00C336A3">
        <w:rPr>
          <w:rFonts w:ascii="Times New Roman" w:hAnsi="Times New Roman" w:cs="Times New Roman"/>
          <w:sz w:val="24"/>
          <w:szCs w:val="24"/>
        </w:rPr>
        <w:t>«___» __________20___ г.      _________                 ____________________________</w:t>
      </w:r>
    </w:p>
    <w:p w:rsidR="00E730AC" w:rsidRPr="00C336A3" w:rsidRDefault="00E730AC" w:rsidP="00E730AC">
      <w:pPr>
        <w:pStyle w:val="ConsPlusNonformat"/>
        <w:rPr>
          <w:rFonts w:ascii="Times New Roman" w:hAnsi="Times New Roman" w:cs="Times New Roman"/>
          <w:sz w:val="24"/>
          <w:szCs w:val="24"/>
        </w:rPr>
      </w:pPr>
      <w:r w:rsidRPr="00C336A3">
        <w:rPr>
          <w:rFonts w:ascii="Times New Roman" w:hAnsi="Times New Roman" w:cs="Times New Roman"/>
          <w:sz w:val="24"/>
          <w:szCs w:val="24"/>
        </w:rPr>
        <w:t xml:space="preserve">                                                              (</w:t>
      </w:r>
      <w:proofErr w:type="gramStart"/>
      <w:r w:rsidRPr="00C336A3">
        <w:rPr>
          <w:rFonts w:ascii="Times New Roman" w:hAnsi="Times New Roman" w:cs="Times New Roman"/>
          <w:sz w:val="24"/>
          <w:szCs w:val="24"/>
        </w:rPr>
        <w:t xml:space="preserve">подпись)   </w:t>
      </w:r>
      <w:proofErr w:type="gramEnd"/>
      <w:r w:rsidRPr="00C336A3">
        <w:rPr>
          <w:rFonts w:ascii="Times New Roman" w:hAnsi="Times New Roman" w:cs="Times New Roman"/>
          <w:sz w:val="24"/>
          <w:szCs w:val="24"/>
        </w:rPr>
        <w:t xml:space="preserve">                                  (фамилия, имя, отчество)</w:t>
      </w:r>
    </w:p>
    <w:p w:rsidR="00E730AC" w:rsidRPr="00C336A3" w:rsidRDefault="00E730AC" w:rsidP="00E730AC">
      <w:pPr>
        <w:spacing w:before="0" w:beforeAutospacing="0"/>
        <w:jc w:val="right"/>
        <w:rPr>
          <w:sz w:val="24"/>
          <w:szCs w:val="24"/>
        </w:rPr>
        <w:sectPr w:rsidR="00E730AC" w:rsidRPr="00C336A3" w:rsidSect="002A6B6B">
          <w:headerReference w:type="default" r:id="rId24"/>
          <w:pgSz w:w="11906" w:h="16838" w:code="9"/>
          <w:pgMar w:top="567" w:right="567" w:bottom="567" w:left="1418" w:header="57" w:footer="0" w:gutter="0"/>
          <w:cols w:space="720"/>
          <w:titlePg/>
          <w:docGrid w:linePitch="381"/>
        </w:sectPr>
      </w:pPr>
    </w:p>
    <w:p w:rsidR="00E730AC" w:rsidRPr="001F59B8" w:rsidRDefault="00E730AC" w:rsidP="00E730AC">
      <w:pPr>
        <w:pStyle w:val="a3"/>
        <w:spacing w:before="0" w:beforeAutospacing="0" w:after="0" w:afterAutospacing="0"/>
        <w:jc w:val="right"/>
        <w:rPr>
          <w:sz w:val="20"/>
          <w:szCs w:val="20"/>
        </w:rPr>
      </w:pPr>
      <w:r>
        <w:rPr>
          <w:sz w:val="20"/>
          <w:szCs w:val="20"/>
        </w:rPr>
        <w:lastRenderedPageBreak/>
        <w:t>Приложение № 2</w:t>
      </w:r>
    </w:p>
    <w:p w:rsidR="00E730AC" w:rsidRPr="001F59B8" w:rsidRDefault="00E730AC" w:rsidP="00E730AC">
      <w:pPr>
        <w:widowControl w:val="0"/>
        <w:shd w:val="clear" w:color="auto" w:fill="FFFFFF"/>
        <w:autoSpaceDE w:val="0"/>
        <w:autoSpaceDN w:val="0"/>
        <w:adjustRightInd w:val="0"/>
        <w:spacing w:before="0" w:beforeAutospacing="0"/>
        <w:ind w:firstLine="709"/>
        <w:jc w:val="right"/>
        <w:rPr>
          <w:sz w:val="20"/>
          <w:szCs w:val="20"/>
        </w:rPr>
      </w:pPr>
      <w:r w:rsidRPr="001F59B8">
        <w:rPr>
          <w:sz w:val="20"/>
          <w:szCs w:val="20"/>
        </w:rPr>
        <w:t xml:space="preserve">к административному регламенту </w:t>
      </w:r>
      <w:r w:rsidRPr="001F59B8">
        <w:rPr>
          <w:sz w:val="20"/>
          <w:szCs w:val="20"/>
        </w:rPr>
        <w:br/>
        <w:t xml:space="preserve">предоставления муниципальной услуги </w:t>
      </w:r>
      <w:r w:rsidRPr="001F59B8">
        <w:rPr>
          <w:sz w:val="20"/>
          <w:szCs w:val="20"/>
        </w:rPr>
        <w:br/>
      </w:r>
      <w:r>
        <w:rPr>
          <w:sz w:val="20"/>
          <w:szCs w:val="20"/>
        </w:rPr>
        <w:t>«П</w:t>
      </w:r>
      <w:r w:rsidRPr="001F59B8">
        <w:rPr>
          <w:sz w:val="20"/>
          <w:szCs w:val="20"/>
        </w:rPr>
        <w:t>родаж</w:t>
      </w:r>
      <w:r>
        <w:rPr>
          <w:sz w:val="20"/>
          <w:szCs w:val="20"/>
        </w:rPr>
        <w:t>а</w:t>
      </w:r>
      <w:r w:rsidRPr="001F59B8">
        <w:rPr>
          <w:sz w:val="20"/>
          <w:szCs w:val="20"/>
        </w:rPr>
        <w:t xml:space="preserve"> земельных участков</w:t>
      </w:r>
    </w:p>
    <w:p w:rsidR="00E730AC" w:rsidRPr="001F59B8" w:rsidRDefault="00E730AC" w:rsidP="00E730AC">
      <w:pPr>
        <w:widowControl w:val="0"/>
        <w:shd w:val="clear" w:color="auto" w:fill="FFFFFF"/>
        <w:autoSpaceDE w:val="0"/>
        <w:autoSpaceDN w:val="0"/>
        <w:adjustRightInd w:val="0"/>
        <w:spacing w:before="0" w:beforeAutospacing="0"/>
        <w:ind w:firstLine="709"/>
        <w:jc w:val="right"/>
        <w:rPr>
          <w:sz w:val="20"/>
          <w:szCs w:val="20"/>
        </w:rPr>
      </w:pPr>
      <w:r w:rsidRPr="001F59B8">
        <w:rPr>
          <w:sz w:val="20"/>
          <w:szCs w:val="20"/>
        </w:rPr>
        <w:t>без проведения торгов</w:t>
      </w:r>
      <w:r>
        <w:rPr>
          <w:sz w:val="20"/>
          <w:szCs w:val="20"/>
        </w:rPr>
        <w:t>»</w:t>
      </w:r>
    </w:p>
    <w:p w:rsidR="00E730AC" w:rsidRPr="00C336A3" w:rsidRDefault="00E730AC" w:rsidP="00E730AC">
      <w:pPr>
        <w:spacing w:before="0" w:beforeAutospacing="0"/>
        <w:jc w:val="right"/>
        <w:rPr>
          <w:sz w:val="24"/>
          <w:szCs w:val="24"/>
        </w:rPr>
      </w:pPr>
    </w:p>
    <w:p w:rsidR="00E730AC" w:rsidRPr="000C7315" w:rsidRDefault="00E730AC" w:rsidP="00E730AC">
      <w:pPr>
        <w:autoSpaceDE w:val="0"/>
        <w:autoSpaceDN w:val="0"/>
        <w:adjustRightInd w:val="0"/>
        <w:spacing w:before="0" w:beforeAutospacing="0"/>
        <w:jc w:val="center"/>
        <w:outlineLvl w:val="1"/>
        <w:rPr>
          <w:b/>
          <w:sz w:val="24"/>
          <w:szCs w:val="24"/>
        </w:rPr>
      </w:pPr>
      <w:bookmarkStart w:id="7" w:name="P39"/>
      <w:bookmarkEnd w:id="7"/>
      <w:r w:rsidRPr="000C7315">
        <w:rPr>
          <w:b/>
          <w:sz w:val="24"/>
          <w:szCs w:val="24"/>
        </w:rPr>
        <w:t>ПЕРЕЧЕНЬ</w:t>
      </w:r>
    </w:p>
    <w:p w:rsidR="00E730AC" w:rsidRPr="000C7315" w:rsidRDefault="00E730AC" w:rsidP="00E730AC">
      <w:pPr>
        <w:autoSpaceDE w:val="0"/>
        <w:autoSpaceDN w:val="0"/>
        <w:adjustRightInd w:val="0"/>
        <w:spacing w:before="0" w:beforeAutospacing="0"/>
        <w:jc w:val="center"/>
        <w:outlineLvl w:val="1"/>
        <w:rPr>
          <w:b/>
          <w:sz w:val="24"/>
          <w:szCs w:val="24"/>
        </w:rPr>
      </w:pPr>
      <w:r w:rsidRPr="000C7315">
        <w:rPr>
          <w:b/>
          <w:sz w:val="24"/>
          <w:szCs w:val="24"/>
        </w:rPr>
        <w:t>ДОКУМЕНТОВ, ПОДТВЕРЖДАЮЩИХ ПРАВО ЗАЯВИТЕЛЯ НА ПРИОБРЕТЕНИЕ</w:t>
      </w:r>
    </w:p>
    <w:p w:rsidR="00E730AC" w:rsidRPr="000C7315" w:rsidRDefault="00E730AC" w:rsidP="00E730AC">
      <w:pPr>
        <w:autoSpaceDE w:val="0"/>
        <w:autoSpaceDN w:val="0"/>
        <w:adjustRightInd w:val="0"/>
        <w:spacing w:before="0" w:beforeAutospacing="0"/>
        <w:jc w:val="center"/>
        <w:outlineLvl w:val="1"/>
        <w:rPr>
          <w:b/>
          <w:sz w:val="24"/>
          <w:szCs w:val="24"/>
        </w:rPr>
      </w:pPr>
      <w:r w:rsidRPr="000C7315">
        <w:rPr>
          <w:b/>
          <w:sz w:val="24"/>
          <w:szCs w:val="24"/>
        </w:rPr>
        <w:t>ЗЕМЕЛЬНОГО УЧАСТКА БЕЗ ПРОВЕДЕНИЯ ТОРГОВ</w:t>
      </w:r>
    </w:p>
    <w:p w:rsidR="00E730AC" w:rsidRPr="00C336A3" w:rsidRDefault="00E730AC" w:rsidP="00E730AC">
      <w:pPr>
        <w:autoSpaceDE w:val="0"/>
        <w:autoSpaceDN w:val="0"/>
        <w:adjustRightInd w:val="0"/>
        <w:spacing w:before="0" w:beforeAutospacing="0"/>
        <w:jc w:val="center"/>
        <w:outlineLvl w:val="1"/>
        <w:rPr>
          <w:sz w:val="24"/>
          <w:szCs w:val="24"/>
        </w:rPr>
      </w:pPr>
    </w:p>
    <w:tbl>
      <w:tblPr>
        <w:tblW w:w="51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9"/>
        <w:gridCol w:w="2401"/>
        <w:gridCol w:w="1967"/>
        <w:gridCol w:w="2808"/>
        <w:gridCol w:w="7305"/>
      </w:tblGrid>
      <w:tr w:rsidR="00E730AC" w:rsidRPr="000C7315" w:rsidTr="002A6B6B">
        <w:trPr>
          <w:trHeight w:val="626"/>
          <w:tblHeader/>
        </w:trPr>
        <w:tc>
          <w:tcPr>
            <w:tcW w:w="157" w:type="pct"/>
            <w:vAlign w:val="center"/>
          </w:tcPr>
          <w:p w:rsidR="00E730AC" w:rsidRPr="000C7315" w:rsidRDefault="00E730AC" w:rsidP="002A6B6B">
            <w:pPr>
              <w:pStyle w:val="ConsPlusNormal"/>
              <w:jc w:val="center"/>
              <w:rPr>
                <w:b/>
                <w:color w:val="000000"/>
                <w:sz w:val="20"/>
                <w:szCs w:val="20"/>
              </w:rPr>
            </w:pPr>
            <w:r w:rsidRPr="000C7315">
              <w:rPr>
                <w:b/>
                <w:color w:val="000000"/>
                <w:sz w:val="20"/>
                <w:szCs w:val="20"/>
              </w:rPr>
              <w:lastRenderedPageBreak/>
              <w:t>№</w:t>
            </w:r>
          </w:p>
          <w:p w:rsidR="00E730AC" w:rsidRPr="000C7315" w:rsidRDefault="00E730AC" w:rsidP="002A6B6B">
            <w:pPr>
              <w:pStyle w:val="ConsPlusNormal"/>
              <w:jc w:val="center"/>
              <w:rPr>
                <w:b/>
                <w:color w:val="000000"/>
                <w:sz w:val="20"/>
                <w:szCs w:val="20"/>
              </w:rPr>
            </w:pPr>
            <w:r w:rsidRPr="000C7315">
              <w:rPr>
                <w:b/>
                <w:color w:val="000000"/>
                <w:sz w:val="20"/>
                <w:szCs w:val="20"/>
              </w:rPr>
              <w:t>п/п</w:t>
            </w:r>
          </w:p>
        </w:tc>
        <w:tc>
          <w:tcPr>
            <w:tcW w:w="803" w:type="pct"/>
            <w:vAlign w:val="center"/>
          </w:tcPr>
          <w:p w:rsidR="00E730AC" w:rsidRPr="000C7315" w:rsidRDefault="00E730AC" w:rsidP="002A6B6B">
            <w:pPr>
              <w:pStyle w:val="ConsPlusNormal"/>
              <w:jc w:val="center"/>
              <w:rPr>
                <w:b/>
                <w:color w:val="000000"/>
                <w:sz w:val="20"/>
                <w:szCs w:val="20"/>
              </w:rPr>
            </w:pPr>
            <w:r w:rsidRPr="000C7315">
              <w:rPr>
                <w:b/>
                <w:color w:val="000000"/>
                <w:sz w:val="20"/>
                <w:szCs w:val="20"/>
              </w:rPr>
              <w:t>Основание предоставления земельного участка</w:t>
            </w:r>
          </w:p>
        </w:tc>
        <w:tc>
          <w:tcPr>
            <w:tcW w:w="658" w:type="pct"/>
            <w:vAlign w:val="center"/>
          </w:tcPr>
          <w:p w:rsidR="00E730AC" w:rsidRPr="000C7315" w:rsidRDefault="00E730AC" w:rsidP="002A6B6B">
            <w:pPr>
              <w:pStyle w:val="ConsPlusNormal"/>
              <w:jc w:val="center"/>
              <w:rPr>
                <w:b/>
                <w:color w:val="000000"/>
                <w:sz w:val="20"/>
                <w:szCs w:val="20"/>
              </w:rPr>
            </w:pPr>
            <w:r w:rsidRPr="000C7315">
              <w:rPr>
                <w:b/>
                <w:color w:val="000000"/>
                <w:sz w:val="20"/>
                <w:szCs w:val="20"/>
              </w:rPr>
              <w:t>Заявитель</w:t>
            </w:r>
          </w:p>
        </w:tc>
        <w:tc>
          <w:tcPr>
            <w:tcW w:w="939" w:type="pct"/>
            <w:vAlign w:val="center"/>
          </w:tcPr>
          <w:p w:rsidR="00E730AC" w:rsidRPr="000C7315" w:rsidRDefault="00E730AC" w:rsidP="002A6B6B">
            <w:pPr>
              <w:pStyle w:val="ConsPlusNormal"/>
              <w:jc w:val="center"/>
              <w:rPr>
                <w:b/>
                <w:color w:val="000000"/>
                <w:sz w:val="20"/>
                <w:szCs w:val="20"/>
              </w:rPr>
            </w:pPr>
            <w:r w:rsidRPr="000C7315">
              <w:rPr>
                <w:b/>
                <w:color w:val="000000"/>
                <w:sz w:val="20"/>
                <w:szCs w:val="20"/>
              </w:rPr>
              <w:t>Земельный участок</w:t>
            </w:r>
          </w:p>
        </w:tc>
        <w:tc>
          <w:tcPr>
            <w:tcW w:w="2443" w:type="pct"/>
            <w:vAlign w:val="center"/>
          </w:tcPr>
          <w:p w:rsidR="00E730AC" w:rsidRPr="000C7315" w:rsidRDefault="00E730AC" w:rsidP="002A6B6B">
            <w:pPr>
              <w:pStyle w:val="ConsPlusNormal"/>
              <w:jc w:val="center"/>
              <w:rPr>
                <w:b/>
                <w:color w:val="000000"/>
                <w:sz w:val="20"/>
                <w:szCs w:val="20"/>
              </w:rPr>
            </w:pPr>
            <w:r w:rsidRPr="000C7315">
              <w:rPr>
                <w:b/>
                <w:color w:val="000000"/>
                <w:sz w:val="20"/>
                <w:szCs w:val="20"/>
              </w:rPr>
              <w:t xml:space="preserve">Документы, подтверждающие право заявителя на приобретение земельного участка, прилагаемые к заявлению </w:t>
            </w:r>
            <w:hyperlink w:anchor="P862" w:history="1">
              <w:r w:rsidRPr="000C7315">
                <w:rPr>
                  <w:b/>
                  <w:color w:val="000000"/>
                  <w:sz w:val="20"/>
                  <w:szCs w:val="20"/>
                </w:rPr>
                <w:t>&lt;1&gt;</w:t>
              </w:r>
            </w:hyperlink>
          </w:p>
        </w:tc>
      </w:tr>
      <w:tr w:rsidR="00E730AC" w:rsidRPr="000C7315" w:rsidTr="002A6B6B">
        <w:trPr>
          <w:trHeight w:val="2694"/>
          <w:tblHeader/>
        </w:trPr>
        <w:tc>
          <w:tcPr>
            <w:tcW w:w="157"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1.</w:t>
            </w:r>
          </w:p>
        </w:tc>
        <w:tc>
          <w:tcPr>
            <w:tcW w:w="803"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 xml:space="preserve">Подпункт 1 </w:t>
            </w:r>
            <w:r w:rsidRPr="000C7315">
              <w:rPr>
                <w:color w:val="000000"/>
                <w:sz w:val="20"/>
                <w:szCs w:val="20"/>
              </w:rPr>
              <w:br/>
              <w:t>пункта 1.2 административного регламента</w:t>
            </w:r>
          </w:p>
        </w:tc>
        <w:tc>
          <w:tcPr>
            <w:tcW w:w="658"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Лицо, с которым заключен договор о комплексном освоении территории</w:t>
            </w:r>
          </w:p>
        </w:tc>
        <w:tc>
          <w:tcPr>
            <w:tcW w:w="939"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Земельный участок, образованный из земельного участка, предоставленного в аренду для комплексного освоения территории</w:t>
            </w:r>
          </w:p>
        </w:tc>
        <w:tc>
          <w:tcPr>
            <w:tcW w:w="2443"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Договор о комплексном освоении территории</w:t>
            </w:r>
          </w:p>
          <w:p w:rsidR="00E730AC" w:rsidRPr="000C7315" w:rsidRDefault="00E730AC" w:rsidP="002A6B6B">
            <w:pPr>
              <w:pStyle w:val="ConsPlusNormal"/>
              <w:jc w:val="center"/>
              <w:rPr>
                <w:color w:val="000000"/>
                <w:sz w:val="20"/>
                <w:szCs w:val="20"/>
              </w:rPr>
            </w:pPr>
            <w:r w:rsidRPr="000C7315">
              <w:rPr>
                <w:color w:val="000000"/>
                <w:sz w:val="20"/>
                <w:szCs w:val="20"/>
              </w:rPr>
              <w:t xml:space="preserve">* Кадастровый паспорт испрашиваемого земельного участка либо кадастровая выписка об испрашиваемом земельном участке </w:t>
            </w:r>
            <w:hyperlink w:anchor="P864" w:history="1">
              <w:r w:rsidRPr="000C7315">
                <w:rPr>
                  <w:color w:val="000000"/>
                  <w:sz w:val="20"/>
                  <w:szCs w:val="20"/>
                </w:rPr>
                <w:t>&lt;2&gt;</w:t>
              </w:r>
            </w:hyperlink>
          </w:p>
          <w:p w:rsidR="00E730AC" w:rsidRPr="000C7315" w:rsidRDefault="00E730AC" w:rsidP="002A6B6B">
            <w:pPr>
              <w:pStyle w:val="ConsPlusNormal"/>
              <w:jc w:val="center"/>
              <w:rPr>
                <w:color w:val="000000"/>
                <w:sz w:val="20"/>
                <w:szCs w:val="20"/>
              </w:rPr>
            </w:pPr>
            <w:r w:rsidRPr="000C7315">
              <w:rPr>
                <w:color w:val="000000"/>
                <w:sz w:val="20"/>
                <w:szCs w:val="20"/>
              </w:rPr>
              <w:t xml:space="preserve">* Выписка из </w:t>
            </w:r>
            <w:r w:rsidRPr="00DF19F7">
              <w:rPr>
                <w:b/>
                <w:sz w:val="25"/>
                <w:szCs w:val="25"/>
              </w:rPr>
              <w:t>«Единый государственный ре</w:t>
            </w:r>
            <w:r>
              <w:rPr>
                <w:b/>
                <w:sz w:val="25"/>
                <w:szCs w:val="25"/>
              </w:rPr>
              <w:t xml:space="preserve">естр недвижимости (далее ЕГРН)» </w:t>
            </w:r>
            <w:r w:rsidRPr="000C7315">
              <w:rPr>
                <w:color w:val="000000"/>
                <w:sz w:val="20"/>
                <w:szCs w:val="20"/>
              </w:rPr>
              <w:t>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E730AC" w:rsidRPr="000C7315" w:rsidRDefault="00E730AC" w:rsidP="002A6B6B">
            <w:pPr>
              <w:pStyle w:val="ConsPlusNormal"/>
              <w:jc w:val="center"/>
              <w:rPr>
                <w:color w:val="000000"/>
                <w:sz w:val="20"/>
                <w:szCs w:val="20"/>
              </w:rPr>
            </w:pPr>
            <w:r w:rsidRPr="000C7315">
              <w:rPr>
                <w:color w:val="000000"/>
                <w:sz w:val="20"/>
                <w:szCs w:val="20"/>
              </w:rPr>
              <w:t>* Утвержденный проект планировки и утвержденный проект межевания территории</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Единого государственного реестра юридических лиц (далее - ЕГРЮЛ) о юридическом лице, являющемся заявителем</w:t>
            </w:r>
          </w:p>
        </w:tc>
      </w:tr>
      <w:tr w:rsidR="00E730AC" w:rsidRPr="000C7315" w:rsidTr="002A6B6B">
        <w:trPr>
          <w:trHeight w:val="2434"/>
          <w:tblHeader/>
        </w:trPr>
        <w:tc>
          <w:tcPr>
            <w:tcW w:w="157"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2.</w:t>
            </w:r>
          </w:p>
        </w:tc>
        <w:tc>
          <w:tcPr>
            <w:tcW w:w="803"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 xml:space="preserve">Подпункт 2 </w:t>
            </w:r>
            <w:r w:rsidRPr="000C7315">
              <w:rPr>
                <w:color w:val="000000"/>
                <w:sz w:val="20"/>
                <w:szCs w:val="20"/>
              </w:rPr>
              <w:br/>
              <w:t>пункта 1.2 административного регламента</w:t>
            </w:r>
          </w:p>
        </w:tc>
        <w:tc>
          <w:tcPr>
            <w:tcW w:w="658"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939"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2443"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Документ, подтверждающий членство заявителя в некоммерческой организации</w:t>
            </w:r>
          </w:p>
          <w:p w:rsidR="00E730AC" w:rsidRPr="000C7315" w:rsidRDefault="00E730AC" w:rsidP="002A6B6B">
            <w:pPr>
              <w:pStyle w:val="ConsPlusNormal"/>
              <w:jc w:val="center"/>
              <w:rPr>
                <w:color w:val="000000"/>
                <w:sz w:val="20"/>
                <w:szCs w:val="20"/>
              </w:rPr>
            </w:pPr>
            <w:r w:rsidRPr="000C7315">
              <w:rPr>
                <w:color w:val="000000"/>
                <w:sz w:val="20"/>
                <w:szCs w:val="20"/>
              </w:rPr>
              <w:t>Решение органа некоммерческой организации о распределении испрашиваемого земельного участка заявителю</w:t>
            </w:r>
          </w:p>
          <w:p w:rsidR="00E730AC" w:rsidRPr="000C7315" w:rsidRDefault="00E730AC" w:rsidP="002A6B6B">
            <w:pPr>
              <w:pStyle w:val="ConsPlusNormal"/>
              <w:jc w:val="center"/>
              <w:rPr>
                <w:color w:val="000000"/>
                <w:sz w:val="20"/>
                <w:szCs w:val="20"/>
              </w:rPr>
            </w:pPr>
            <w:r w:rsidRPr="000C7315">
              <w:rPr>
                <w:color w:val="000000"/>
                <w:sz w:val="20"/>
                <w:szCs w:val="20"/>
              </w:rPr>
              <w:t>* Договор о комплексном освоении территории</w:t>
            </w:r>
          </w:p>
          <w:p w:rsidR="00E730AC" w:rsidRPr="000C7315" w:rsidRDefault="00E730AC" w:rsidP="002A6B6B">
            <w:pPr>
              <w:pStyle w:val="ConsPlusNormal"/>
              <w:jc w:val="center"/>
              <w:rPr>
                <w:color w:val="000000"/>
                <w:sz w:val="20"/>
                <w:szCs w:val="20"/>
              </w:rPr>
            </w:pPr>
            <w:r w:rsidRPr="000C7315">
              <w:rPr>
                <w:color w:val="000000"/>
                <w:sz w:val="20"/>
                <w:szCs w:val="20"/>
              </w:rPr>
              <w:t>* Кадастровый паспорт испрашиваемого земельного участка либо кадастровая выписка об испрашиваемом земельном участке</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ЕГРЮЛ о юридическом лице, являющемся заявителем</w:t>
            </w:r>
          </w:p>
        </w:tc>
      </w:tr>
      <w:tr w:rsidR="00E730AC" w:rsidRPr="000C7315" w:rsidTr="002A6B6B">
        <w:trPr>
          <w:trHeight w:val="3710"/>
          <w:tblHeader/>
        </w:trPr>
        <w:tc>
          <w:tcPr>
            <w:tcW w:w="157"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lastRenderedPageBreak/>
              <w:t>3.</w:t>
            </w:r>
          </w:p>
        </w:tc>
        <w:tc>
          <w:tcPr>
            <w:tcW w:w="803"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 xml:space="preserve">Подпункт 3 </w:t>
            </w:r>
            <w:r w:rsidRPr="000C7315">
              <w:rPr>
                <w:color w:val="000000"/>
                <w:sz w:val="20"/>
                <w:szCs w:val="20"/>
              </w:rPr>
              <w:br/>
              <w:t>пункта 1.2 административного регламента</w:t>
            </w:r>
          </w:p>
        </w:tc>
        <w:tc>
          <w:tcPr>
            <w:tcW w:w="658"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Член некоммерческой организации, созданной гражданами, которой предоставлен земельный участок для садоводства, огородничества, дачного хозяйства</w:t>
            </w:r>
          </w:p>
        </w:tc>
        <w:tc>
          <w:tcPr>
            <w:tcW w:w="939"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2443"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E730AC" w:rsidRPr="000C7315" w:rsidRDefault="00E730AC" w:rsidP="002A6B6B">
            <w:pPr>
              <w:pStyle w:val="ConsPlusNormal"/>
              <w:jc w:val="center"/>
              <w:rPr>
                <w:color w:val="000000"/>
                <w:sz w:val="20"/>
                <w:szCs w:val="20"/>
              </w:rPr>
            </w:pPr>
            <w:r w:rsidRPr="000C7315">
              <w:rPr>
                <w:color w:val="000000"/>
                <w:sz w:val="20"/>
                <w:szCs w:val="20"/>
              </w:rPr>
              <w:t>Документ, подтверждающий членство заявителя в некоммерческой организации</w:t>
            </w:r>
          </w:p>
          <w:p w:rsidR="00E730AC" w:rsidRPr="000C7315" w:rsidRDefault="00E730AC" w:rsidP="002A6B6B">
            <w:pPr>
              <w:pStyle w:val="ConsPlusNormal"/>
              <w:jc w:val="center"/>
              <w:rPr>
                <w:color w:val="000000"/>
                <w:sz w:val="20"/>
                <w:szCs w:val="20"/>
              </w:rPr>
            </w:pPr>
            <w:r w:rsidRPr="000C7315">
              <w:rPr>
                <w:color w:val="000000"/>
                <w:sz w:val="20"/>
                <w:szCs w:val="20"/>
              </w:rPr>
              <w:t>Решение органа некоммерческой организации о распределении земельного участка заявителю</w:t>
            </w:r>
          </w:p>
          <w:p w:rsidR="00E730AC" w:rsidRPr="000C7315" w:rsidRDefault="00E730AC" w:rsidP="002A6B6B">
            <w:pPr>
              <w:pStyle w:val="ConsPlusNormal"/>
              <w:jc w:val="center"/>
              <w:rPr>
                <w:color w:val="000000"/>
                <w:sz w:val="20"/>
                <w:szCs w:val="20"/>
              </w:rPr>
            </w:pPr>
            <w:r w:rsidRPr="000C7315">
              <w:rPr>
                <w:color w:val="000000"/>
                <w:sz w:val="20"/>
                <w:szCs w:val="20"/>
              </w:rPr>
              <w:t>* Утвержденный проект межевания территории</w:t>
            </w:r>
          </w:p>
          <w:p w:rsidR="00E730AC" w:rsidRPr="000C7315" w:rsidRDefault="00E730AC" w:rsidP="002A6B6B">
            <w:pPr>
              <w:pStyle w:val="ConsPlusNormal"/>
              <w:jc w:val="center"/>
              <w:rPr>
                <w:color w:val="000000"/>
                <w:sz w:val="20"/>
                <w:szCs w:val="20"/>
              </w:rPr>
            </w:pPr>
            <w:r w:rsidRPr="000C7315">
              <w:rPr>
                <w:color w:val="000000"/>
                <w:sz w:val="20"/>
                <w:szCs w:val="20"/>
              </w:rPr>
              <w:t>* Проект организации и застройки территории некоммерческого объединения (в случае отсутствия утвержденного проекта межевания территории)</w:t>
            </w:r>
          </w:p>
          <w:p w:rsidR="00E730AC" w:rsidRPr="000C7315" w:rsidRDefault="00E730AC" w:rsidP="002A6B6B">
            <w:pPr>
              <w:pStyle w:val="ConsPlusNormal"/>
              <w:jc w:val="center"/>
              <w:rPr>
                <w:color w:val="000000"/>
                <w:sz w:val="20"/>
                <w:szCs w:val="20"/>
              </w:rPr>
            </w:pPr>
            <w:r w:rsidRPr="000C7315">
              <w:rPr>
                <w:color w:val="000000"/>
                <w:sz w:val="20"/>
                <w:szCs w:val="20"/>
              </w:rPr>
              <w:t>* Кадастровый паспорт испрашиваемого земельного участка либо кадастровая выписка об испрашиваемом земельном участке</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ЕГРЮЛ о юридическом лице, являющемся заявителем</w:t>
            </w:r>
          </w:p>
        </w:tc>
      </w:tr>
      <w:tr w:rsidR="00E730AC" w:rsidRPr="000C7315" w:rsidTr="002A6B6B">
        <w:trPr>
          <w:trHeight w:val="2577"/>
          <w:tblHeader/>
        </w:trPr>
        <w:tc>
          <w:tcPr>
            <w:tcW w:w="157"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4.</w:t>
            </w:r>
          </w:p>
        </w:tc>
        <w:tc>
          <w:tcPr>
            <w:tcW w:w="803"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 xml:space="preserve">Подпункт 4 </w:t>
            </w:r>
            <w:r w:rsidRPr="000C7315">
              <w:rPr>
                <w:color w:val="000000"/>
                <w:sz w:val="20"/>
                <w:szCs w:val="20"/>
              </w:rPr>
              <w:br/>
              <w:t>пункта 1.2 административного регламента</w:t>
            </w:r>
          </w:p>
        </w:tc>
        <w:tc>
          <w:tcPr>
            <w:tcW w:w="658"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939"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2443"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Решение органа некоммерческой организации о приобретении земельного участка, относящегося к имуществу общего пользования</w:t>
            </w:r>
          </w:p>
          <w:p w:rsidR="00E730AC" w:rsidRPr="000C7315" w:rsidRDefault="00E730AC" w:rsidP="002A6B6B">
            <w:pPr>
              <w:pStyle w:val="ConsPlusNormal"/>
              <w:jc w:val="center"/>
              <w:rPr>
                <w:color w:val="000000"/>
                <w:sz w:val="20"/>
                <w:szCs w:val="20"/>
              </w:rPr>
            </w:pPr>
            <w:r w:rsidRPr="000C7315">
              <w:rPr>
                <w:color w:val="000000"/>
                <w:sz w:val="20"/>
                <w:szCs w:val="20"/>
              </w:rPr>
              <w:t>* Договор о комплексном освоении территории</w:t>
            </w:r>
          </w:p>
          <w:p w:rsidR="00E730AC" w:rsidRPr="000C7315" w:rsidRDefault="00E730AC" w:rsidP="002A6B6B">
            <w:pPr>
              <w:pStyle w:val="ConsPlusNormal"/>
              <w:jc w:val="center"/>
              <w:rPr>
                <w:color w:val="000000"/>
                <w:sz w:val="20"/>
                <w:szCs w:val="20"/>
              </w:rPr>
            </w:pPr>
            <w:r w:rsidRPr="000C7315">
              <w:rPr>
                <w:color w:val="000000"/>
                <w:sz w:val="20"/>
                <w:szCs w:val="20"/>
              </w:rPr>
              <w:t>* Кадастровый паспорт испрашиваемого земельного участка либо кадастровая выписка об испрашиваемом земельном участке</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ЕГРЮЛ о юридическом лице, являющемся заявителем</w:t>
            </w:r>
          </w:p>
        </w:tc>
      </w:tr>
      <w:tr w:rsidR="00E730AC" w:rsidRPr="000C7315" w:rsidTr="002A6B6B">
        <w:trPr>
          <w:trHeight w:val="3284"/>
          <w:tblHeader/>
        </w:trPr>
        <w:tc>
          <w:tcPr>
            <w:tcW w:w="157" w:type="pct"/>
            <w:tcBorders>
              <w:bottom w:val="single" w:sz="4" w:space="0" w:color="auto"/>
            </w:tcBorders>
            <w:vAlign w:val="center"/>
          </w:tcPr>
          <w:p w:rsidR="00E730AC" w:rsidRPr="000C7315" w:rsidRDefault="00E730AC" w:rsidP="002A6B6B">
            <w:pPr>
              <w:pStyle w:val="ConsPlusNormal"/>
              <w:jc w:val="center"/>
              <w:rPr>
                <w:color w:val="000000"/>
                <w:sz w:val="20"/>
                <w:szCs w:val="20"/>
              </w:rPr>
            </w:pPr>
            <w:r w:rsidRPr="000C7315">
              <w:rPr>
                <w:color w:val="000000"/>
                <w:sz w:val="20"/>
                <w:szCs w:val="20"/>
              </w:rPr>
              <w:lastRenderedPageBreak/>
              <w:t>5.</w:t>
            </w:r>
          </w:p>
        </w:tc>
        <w:tc>
          <w:tcPr>
            <w:tcW w:w="803" w:type="pct"/>
            <w:tcBorders>
              <w:bottom w:val="single" w:sz="4" w:space="0" w:color="auto"/>
            </w:tcBorders>
            <w:vAlign w:val="center"/>
          </w:tcPr>
          <w:p w:rsidR="00E730AC" w:rsidRPr="000C7315" w:rsidRDefault="00E730AC" w:rsidP="002A6B6B">
            <w:pPr>
              <w:pStyle w:val="ConsPlusNormal"/>
              <w:jc w:val="center"/>
              <w:rPr>
                <w:color w:val="000000"/>
                <w:sz w:val="20"/>
                <w:szCs w:val="20"/>
              </w:rPr>
            </w:pPr>
            <w:r w:rsidRPr="000C7315">
              <w:rPr>
                <w:color w:val="000000"/>
                <w:sz w:val="20"/>
                <w:szCs w:val="20"/>
              </w:rPr>
              <w:t>Подпункт 5 пункта 1.2 административного регламента</w:t>
            </w:r>
          </w:p>
        </w:tc>
        <w:tc>
          <w:tcPr>
            <w:tcW w:w="658" w:type="pct"/>
            <w:tcBorders>
              <w:bottom w:val="single" w:sz="4" w:space="0" w:color="auto"/>
            </w:tcBorders>
            <w:vAlign w:val="center"/>
          </w:tcPr>
          <w:p w:rsidR="00E730AC" w:rsidRPr="000C7315" w:rsidRDefault="00E730AC" w:rsidP="002A6B6B">
            <w:pPr>
              <w:pStyle w:val="ConsPlusNormal"/>
              <w:jc w:val="center"/>
              <w:rPr>
                <w:color w:val="000000"/>
                <w:sz w:val="20"/>
                <w:szCs w:val="20"/>
              </w:rPr>
            </w:pPr>
            <w:r w:rsidRPr="000C7315">
              <w:rPr>
                <w:color w:val="000000"/>
                <w:sz w:val="20"/>
                <w:szCs w:val="20"/>
              </w:rPr>
              <w:t>Юридическое лицо, которому предоставлен земельный участок для ведения дачного хозяйства</w:t>
            </w:r>
          </w:p>
        </w:tc>
        <w:tc>
          <w:tcPr>
            <w:tcW w:w="939" w:type="pct"/>
            <w:tcBorders>
              <w:bottom w:val="single" w:sz="4" w:space="0" w:color="auto"/>
            </w:tcBorders>
            <w:vAlign w:val="center"/>
          </w:tcPr>
          <w:p w:rsidR="00E730AC" w:rsidRPr="000C7315" w:rsidRDefault="00E730AC" w:rsidP="002A6B6B">
            <w:pPr>
              <w:pStyle w:val="ConsPlusNormal"/>
              <w:jc w:val="center"/>
              <w:rPr>
                <w:color w:val="000000"/>
                <w:sz w:val="20"/>
                <w:szCs w:val="20"/>
              </w:rPr>
            </w:pPr>
            <w:r w:rsidRPr="000C7315">
              <w:rPr>
                <w:color w:val="000000"/>
                <w:sz w:val="20"/>
                <w:szCs w:val="20"/>
              </w:rPr>
              <w:t>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w:t>
            </w:r>
          </w:p>
        </w:tc>
        <w:tc>
          <w:tcPr>
            <w:tcW w:w="2443" w:type="pct"/>
            <w:tcBorders>
              <w:bottom w:val="single" w:sz="4" w:space="0" w:color="auto"/>
            </w:tcBorders>
            <w:vAlign w:val="center"/>
          </w:tcPr>
          <w:p w:rsidR="00E730AC" w:rsidRPr="000C7315" w:rsidRDefault="00E730AC" w:rsidP="002A6B6B">
            <w:pPr>
              <w:pStyle w:val="ConsPlusNormal"/>
              <w:jc w:val="center"/>
              <w:rPr>
                <w:color w:val="000000"/>
                <w:sz w:val="20"/>
                <w:szCs w:val="20"/>
              </w:rPr>
            </w:pPr>
            <w:r w:rsidRPr="000C7315">
              <w:rPr>
                <w:color w:val="000000"/>
                <w:sz w:val="20"/>
                <w:szCs w:val="20"/>
              </w:rPr>
              <w:t>Решение органа юридического лица о приобретении земельного участка, относящегося к имуществу общего пользования</w:t>
            </w:r>
          </w:p>
          <w:p w:rsidR="00E730AC" w:rsidRPr="000C7315" w:rsidRDefault="00E730AC" w:rsidP="002A6B6B">
            <w:pPr>
              <w:pStyle w:val="ConsPlusNormal"/>
              <w:jc w:val="center"/>
              <w:rPr>
                <w:color w:val="000000"/>
                <w:sz w:val="20"/>
                <w:szCs w:val="20"/>
              </w:rPr>
            </w:pPr>
            <w:r w:rsidRPr="000C7315">
              <w:rPr>
                <w:color w:val="000000"/>
                <w:sz w:val="20"/>
                <w:szCs w:val="20"/>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E730AC" w:rsidRPr="000C7315" w:rsidRDefault="00E730AC" w:rsidP="002A6B6B">
            <w:pPr>
              <w:pStyle w:val="ConsPlusNormal"/>
              <w:jc w:val="center"/>
              <w:rPr>
                <w:color w:val="000000"/>
                <w:sz w:val="20"/>
                <w:szCs w:val="20"/>
              </w:rPr>
            </w:pPr>
            <w:r w:rsidRPr="000C7315">
              <w:rPr>
                <w:color w:val="000000"/>
                <w:sz w:val="20"/>
                <w:szCs w:val="20"/>
              </w:rPr>
              <w:t>* Утвержденный проект межевания территории</w:t>
            </w:r>
          </w:p>
          <w:p w:rsidR="00E730AC" w:rsidRPr="000C7315" w:rsidRDefault="00E730AC" w:rsidP="002A6B6B">
            <w:pPr>
              <w:pStyle w:val="ConsPlusNormal"/>
              <w:jc w:val="center"/>
              <w:rPr>
                <w:color w:val="000000"/>
                <w:sz w:val="20"/>
                <w:szCs w:val="20"/>
              </w:rPr>
            </w:pPr>
            <w:r w:rsidRPr="000C7315">
              <w:rPr>
                <w:color w:val="000000"/>
                <w:sz w:val="20"/>
                <w:szCs w:val="20"/>
              </w:rPr>
              <w:t>* Проект организации и застройки территории некоммерческого объединения (в случае отсутствия утвержденного проекта межевания территории)</w:t>
            </w:r>
          </w:p>
          <w:p w:rsidR="00E730AC" w:rsidRPr="000C7315" w:rsidRDefault="00E730AC" w:rsidP="002A6B6B">
            <w:pPr>
              <w:pStyle w:val="ConsPlusNormal"/>
              <w:jc w:val="center"/>
              <w:rPr>
                <w:color w:val="000000"/>
                <w:sz w:val="20"/>
                <w:szCs w:val="20"/>
              </w:rPr>
            </w:pPr>
            <w:r w:rsidRPr="000C7315">
              <w:rPr>
                <w:color w:val="000000"/>
                <w:sz w:val="20"/>
                <w:szCs w:val="20"/>
              </w:rPr>
              <w:t>* Кадастровый паспорт испрашиваемого земельного участка либо кадастровая выписка об испрашиваемом земельном участке</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ЕГРЮЛ о юридическом лице, являющемся заявителем</w:t>
            </w:r>
          </w:p>
        </w:tc>
      </w:tr>
      <w:tr w:rsidR="00E730AC" w:rsidRPr="000C7315" w:rsidTr="002A6B6B">
        <w:trPr>
          <w:trHeight w:val="5127"/>
          <w:tblHeader/>
        </w:trPr>
        <w:tc>
          <w:tcPr>
            <w:tcW w:w="157" w:type="pct"/>
            <w:tcBorders>
              <w:top w:val="single" w:sz="4" w:space="0" w:color="auto"/>
              <w:left w:val="single" w:sz="4" w:space="0" w:color="auto"/>
              <w:bottom w:val="single" w:sz="4" w:space="0" w:color="auto"/>
              <w:right w:val="single" w:sz="4" w:space="0" w:color="auto"/>
            </w:tcBorders>
            <w:vAlign w:val="center"/>
          </w:tcPr>
          <w:p w:rsidR="00E730AC" w:rsidRPr="000C7315" w:rsidRDefault="00E730AC" w:rsidP="002A6B6B">
            <w:pPr>
              <w:pStyle w:val="ConsPlusNormal"/>
              <w:jc w:val="center"/>
              <w:rPr>
                <w:color w:val="000000"/>
                <w:sz w:val="20"/>
                <w:szCs w:val="20"/>
              </w:rPr>
            </w:pPr>
            <w:r w:rsidRPr="000C7315">
              <w:rPr>
                <w:color w:val="000000"/>
                <w:sz w:val="20"/>
                <w:szCs w:val="20"/>
              </w:rPr>
              <w:t>6.</w:t>
            </w:r>
          </w:p>
        </w:tc>
        <w:tc>
          <w:tcPr>
            <w:tcW w:w="803" w:type="pct"/>
            <w:tcBorders>
              <w:top w:val="single" w:sz="4" w:space="0" w:color="auto"/>
              <w:left w:val="single" w:sz="4" w:space="0" w:color="auto"/>
              <w:bottom w:val="single" w:sz="4" w:space="0" w:color="auto"/>
              <w:right w:val="single" w:sz="4" w:space="0" w:color="auto"/>
            </w:tcBorders>
            <w:vAlign w:val="center"/>
          </w:tcPr>
          <w:p w:rsidR="00E730AC" w:rsidRPr="000C7315" w:rsidRDefault="00E730AC" w:rsidP="002A6B6B">
            <w:pPr>
              <w:pStyle w:val="ConsPlusNormal"/>
              <w:jc w:val="center"/>
              <w:rPr>
                <w:color w:val="000000"/>
                <w:sz w:val="20"/>
                <w:szCs w:val="20"/>
              </w:rPr>
            </w:pPr>
            <w:r w:rsidRPr="000C7315">
              <w:rPr>
                <w:color w:val="000000"/>
                <w:sz w:val="20"/>
                <w:szCs w:val="20"/>
              </w:rPr>
              <w:t>Подпункт 6 пункта 1.2 административного регламента</w:t>
            </w:r>
          </w:p>
        </w:tc>
        <w:tc>
          <w:tcPr>
            <w:tcW w:w="658" w:type="pct"/>
            <w:tcBorders>
              <w:top w:val="single" w:sz="4" w:space="0" w:color="auto"/>
              <w:left w:val="single" w:sz="4" w:space="0" w:color="auto"/>
              <w:bottom w:val="single" w:sz="4" w:space="0" w:color="auto"/>
              <w:right w:val="single" w:sz="4" w:space="0" w:color="auto"/>
            </w:tcBorders>
            <w:vAlign w:val="center"/>
          </w:tcPr>
          <w:p w:rsidR="00E730AC" w:rsidRPr="000C7315" w:rsidRDefault="00E730AC" w:rsidP="002A6B6B">
            <w:pPr>
              <w:pStyle w:val="ConsPlusNormal"/>
              <w:jc w:val="center"/>
              <w:rPr>
                <w:color w:val="000000"/>
                <w:sz w:val="20"/>
                <w:szCs w:val="20"/>
              </w:rPr>
            </w:pPr>
            <w:r w:rsidRPr="000C7315">
              <w:rPr>
                <w:color w:val="000000"/>
                <w:sz w:val="20"/>
                <w:szCs w:val="20"/>
              </w:rPr>
              <w:t>Собственник здания, сооружения либо помещения в здании, сооружении</w:t>
            </w:r>
          </w:p>
        </w:tc>
        <w:tc>
          <w:tcPr>
            <w:tcW w:w="939" w:type="pct"/>
            <w:tcBorders>
              <w:top w:val="single" w:sz="4" w:space="0" w:color="auto"/>
              <w:left w:val="single" w:sz="4" w:space="0" w:color="auto"/>
              <w:bottom w:val="single" w:sz="4" w:space="0" w:color="auto"/>
              <w:right w:val="single" w:sz="4" w:space="0" w:color="auto"/>
            </w:tcBorders>
            <w:vAlign w:val="center"/>
          </w:tcPr>
          <w:p w:rsidR="00E730AC" w:rsidRPr="000C7315" w:rsidRDefault="00E730AC" w:rsidP="002A6B6B">
            <w:pPr>
              <w:pStyle w:val="ConsPlusNormal"/>
              <w:jc w:val="center"/>
              <w:rPr>
                <w:color w:val="000000"/>
                <w:sz w:val="20"/>
                <w:szCs w:val="20"/>
              </w:rPr>
            </w:pPr>
            <w:r w:rsidRPr="000C7315">
              <w:rPr>
                <w:color w:val="000000"/>
                <w:sz w:val="20"/>
                <w:szCs w:val="20"/>
              </w:rPr>
              <w:t>Земельный участок, на котором расположено здание, сооружение</w:t>
            </w:r>
          </w:p>
        </w:tc>
        <w:tc>
          <w:tcPr>
            <w:tcW w:w="2443" w:type="pct"/>
            <w:tcBorders>
              <w:top w:val="single" w:sz="4" w:space="0" w:color="auto"/>
              <w:left w:val="single" w:sz="4" w:space="0" w:color="auto"/>
              <w:bottom w:val="single" w:sz="4" w:space="0" w:color="auto"/>
              <w:right w:val="single" w:sz="4" w:space="0" w:color="auto"/>
            </w:tcBorders>
            <w:vAlign w:val="center"/>
          </w:tcPr>
          <w:p w:rsidR="00E730AC" w:rsidRPr="000C7315" w:rsidRDefault="00E730AC" w:rsidP="002A6B6B">
            <w:pPr>
              <w:pStyle w:val="ConsPlusNormal"/>
              <w:widowControl w:val="0"/>
              <w:jc w:val="center"/>
              <w:rPr>
                <w:color w:val="000000"/>
                <w:sz w:val="20"/>
                <w:szCs w:val="20"/>
              </w:rPr>
            </w:pPr>
            <w:r w:rsidRPr="000C7315">
              <w:rPr>
                <w:color w:val="000000"/>
                <w:sz w:val="20"/>
                <w:szCs w:val="20"/>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w:t>
            </w:r>
          </w:p>
          <w:p w:rsidR="00E730AC" w:rsidRPr="000C7315" w:rsidRDefault="00E730AC" w:rsidP="002A6B6B">
            <w:pPr>
              <w:pStyle w:val="ConsPlusNormal"/>
              <w:widowControl w:val="0"/>
              <w:jc w:val="center"/>
              <w:rPr>
                <w:color w:val="000000"/>
                <w:sz w:val="20"/>
                <w:szCs w:val="20"/>
              </w:rPr>
            </w:pPr>
            <w:r w:rsidRPr="000C7315">
              <w:rPr>
                <w:color w:val="000000"/>
                <w:sz w:val="20"/>
                <w:szCs w:val="20"/>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 (при наличии соответствующих прав на земельный участок)</w:t>
            </w:r>
          </w:p>
          <w:p w:rsidR="00E730AC" w:rsidRPr="000C7315" w:rsidRDefault="00E730AC" w:rsidP="002A6B6B">
            <w:pPr>
              <w:pStyle w:val="ConsPlusNormal"/>
              <w:widowControl w:val="0"/>
              <w:jc w:val="center"/>
              <w:rPr>
                <w:color w:val="000000"/>
                <w:sz w:val="20"/>
                <w:szCs w:val="20"/>
              </w:rPr>
            </w:pPr>
            <w:r w:rsidRPr="000C7315">
              <w:rPr>
                <w:color w:val="000000"/>
                <w:sz w:val="20"/>
                <w:szCs w:val="20"/>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E730AC" w:rsidRPr="000C7315" w:rsidRDefault="00E730AC" w:rsidP="002A6B6B">
            <w:pPr>
              <w:pStyle w:val="ConsPlusNormal"/>
              <w:widowControl w:val="0"/>
              <w:jc w:val="center"/>
              <w:rPr>
                <w:color w:val="000000"/>
                <w:sz w:val="20"/>
                <w:szCs w:val="20"/>
              </w:rPr>
            </w:pPr>
            <w:r w:rsidRPr="000C7315">
              <w:rPr>
                <w:color w:val="000000"/>
                <w:sz w:val="20"/>
                <w:szCs w:val="20"/>
              </w:rPr>
              <w:t>* Кадастровый паспорт испрашиваемого земельного участка либо кадастровая выписка об испрашиваемом земельном участке</w:t>
            </w:r>
          </w:p>
          <w:p w:rsidR="00E730AC" w:rsidRPr="000C7315" w:rsidRDefault="00E730AC" w:rsidP="002A6B6B">
            <w:pPr>
              <w:pStyle w:val="ConsPlusNormal"/>
              <w:widowControl w:val="0"/>
              <w:jc w:val="center"/>
              <w:rPr>
                <w:color w:val="000000"/>
                <w:sz w:val="20"/>
                <w:szCs w:val="20"/>
              </w:rPr>
            </w:pPr>
            <w:r w:rsidRPr="000C7315">
              <w:rPr>
                <w:color w:val="000000"/>
                <w:sz w:val="20"/>
                <w:szCs w:val="20"/>
              </w:rPr>
              <w:t>* Кадастровый паспорт здания, сооружения, расположенного на испрашиваемом земельном участке</w:t>
            </w:r>
          </w:p>
          <w:p w:rsidR="00E730AC" w:rsidRPr="000C7315" w:rsidRDefault="00E730AC" w:rsidP="002A6B6B">
            <w:pPr>
              <w:pStyle w:val="ConsPlusNormal"/>
              <w:widowControl w:val="0"/>
              <w:jc w:val="center"/>
              <w:rPr>
                <w:color w:val="000000"/>
                <w:sz w:val="20"/>
                <w:szCs w:val="20"/>
              </w:rPr>
            </w:pPr>
            <w:r w:rsidRPr="000C7315">
              <w:rPr>
                <w:color w:val="000000"/>
                <w:sz w:val="20"/>
                <w:szCs w:val="20"/>
              </w:rPr>
              <w:t>* Кадастровый паспорт помещения, в случае обращения собственника помещения, в здании, сооружении, расположенного на испрашиваемом земельном участке</w:t>
            </w:r>
          </w:p>
          <w:p w:rsidR="00E730AC" w:rsidRPr="000C7315" w:rsidRDefault="00E730AC" w:rsidP="002A6B6B">
            <w:pPr>
              <w:pStyle w:val="ConsPlusNormal"/>
              <w:widowControl w:val="0"/>
              <w:jc w:val="center"/>
              <w:rPr>
                <w:color w:val="000000"/>
                <w:sz w:val="20"/>
                <w:szCs w:val="20"/>
              </w:rPr>
            </w:pPr>
            <w:r w:rsidRPr="000C7315">
              <w:rPr>
                <w:color w:val="000000"/>
                <w:sz w:val="20"/>
                <w:szCs w:val="20"/>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p w:rsidR="00E730AC" w:rsidRPr="000C7315" w:rsidRDefault="00E730AC" w:rsidP="002A6B6B">
            <w:pPr>
              <w:pStyle w:val="ConsPlusNormal"/>
              <w:widowControl w:val="0"/>
              <w:jc w:val="center"/>
              <w:rPr>
                <w:color w:val="000000"/>
                <w:sz w:val="20"/>
                <w:szCs w:val="20"/>
              </w:rPr>
            </w:pPr>
            <w:r w:rsidRPr="000C7315">
              <w:rPr>
                <w:color w:val="000000"/>
                <w:sz w:val="20"/>
                <w:szCs w:val="20"/>
              </w:rPr>
              <w:t>* Выписка из ЕГРЮЛ о юридическом лице, являющемся заявителем</w:t>
            </w:r>
          </w:p>
          <w:p w:rsidR="00E730AC" w:rsidRPr="000C7315" w:rsidRDefault="00E730AC" w:rsidP="002A6B6B">
            <w:pPr>
              <w:pStyle w:val="ConsPlusNormal"/>
              <w:widowControl w:val="0"/>
              <w:jc w:val="center"/>
              <w:rPr>
                <w:color w:val="000000"/>
                <w:sz w:val="20"/>
                <w:szCs w:val="20"/>
              </w:rPr>
            </w:pPr>
            <w:r w:rsidRPr="000C7315">
              <w:rPr>
                <w:color w:val="000000"/>
                <w:sz w:val="20"/>
                <w:szCs w:val="20"/>
              </w:rPr>
              <w:t>* 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tc>
      </w:tr>
      <w:tr w:rsidR="00E730AC" w:rsidRPr="000C7315" w:rsidTr="002A6B6B">
        <w:trPr>
          <w:trHeight w:val="2150"/>
          <w:tblHeader/>
        </w:trPr>
        <w:tc>
          <w:tcPr>
            <w:tcW w:w="157" w:type="pct"/>
            <w:tcBorders>
              <w:top w:val="single" w:sz="4" w:space="0" w:color="auto"/>
            </w:tcBorders>
            <w:vAlign w:val="center"/>
          </w:tcPr>
          <w:p w:rsidR="00E730AC" w:rsidRPr="000C7315" w:rsidRDefault="00E730AC" w:rsidP="002A6B6B">
            <w:pPr>
              <w:pStyle w:val="ConsPlusNormal"/>
              <w:jc w:val="center"/>
              <w:rPr>
                <w:color w:val="000000"/>
                <w:sz w:val="20"/>
                <w:szCs w:val="20"/>
              </w:rPr>
            </w:pPr>
            <w:r w:rsidRPr="000C7315">
              <w:rPr>
                <w:color w:val="000000"/>
                <w:sz w:val="20"/>
                <w:szCs w:val="20"/>
              </w:rPr>
              <w:lastRenderedPageBreak/>
              <w:t>7.</w:t>
            </w:r>
          </w:p>
        </w:tc>
        <w:tc>
          <w:tcPr>
            <w:tcW w:w="803" w:type="pct"/>
            <w:tcBorders>
              <w:top w:val="single" w:sz="4" w:space="0" w:color="auto"/>
            </w:tcBorders>
            <w:vAlign w:val="center"/>
          </w:tcPr>
          <w:p w:rsidR="00E730AC" w:rsidRPr="000C7315" w:rsidRDefault="00E730AC" w:rsidP="002A6B6B">
            <w:pPr>
              <w:pStyle w:val="ConsPlusNormal"/>
              <w:jc w:val="center"/>
              <w:rPr>
                <w:color w:val="000000"/>
                <w:sz w:val="20"/>
                <w:szCs w:val="20"/>
              </w:rPr>
            </w:pPr>
            <w:r w:rsidRPr="000C7315">
              <w:rPr>
                <w:color w:val="000000"/>
                <w:sz w:val="20"/>
                <w:szCs w:val="20"/>
              </w:rPr>
              <w:t>Подпункт 7 пункта 1.2 административного регламента</w:t>
            </w:r>
          </w:p>
        </w:tc>
        <w:tc>
          <w:tcPr>
            <w:tcW w:w="658" w:type="pct"/>
            <w:tcBorders>
              <w:top w:val="single" w:sz="4" w:space="0" w:color="auto"/>
            </w:tcBorders>
            <w:vAlign w:val="center"/>
          </w:tcPr>
          <w:p w:rsidR="00E730AC" w:rsidRPr="000C7315" w:rsidRDefault="00E730AC" w:rsidP="002A6B6B">
            <w:pPr>
              <w:pStyle w:val="ConsPlusNormal"/>
              <w:jc w:val="center"/>
              <w:rPr>
                <w:color w:val="000000"/>
                <w:sz w:val="20"/>
                <w:szCs w:val="20"/>
              </w:rPr>
            </w:pPr>
            <w:r w:rsidRPr="000C7315">
              <w:rPr>
                <w:color w:val="000000"/>
                <w:sz w:val="20"/>
                <w:szCs w:val="20"/>
              </w:rPr>
              <w:t>Юридическое лицо, использующее земельный участок на праве постоянного (бессрочного) пользования</w:t>
            </w:r>
          </w:p>
        </w:tc>
        <w:tc>
          <w:tcPr>
            <w:tcW w:w="939" w:type="pct"/>
            <w:tcBorders>
              <w:top w:val="single" w:sz="4" w:space="0" w:color="auto"/>
            </w:tcBorders>
            <w:vAlign w:val="center"/>
          </w:tcPr>
          <w:p w:rsidR="00E730AC" w:rsidRPr="000C7315" w:rsidRDefault="00E730AC" w:rsidP="002A6B6B">
            <w:pPr>
              <w:pStyle w:val="ConsPlusNormal"/>
              <w:jc w:val="center"/>
              <w:rPr>
                <w:color w:val="000000"/>
                <w:sz w:val="20"/>
                <w:szCs w:val="20"/>
              </w:rPr>
            </w:pPr>
            <w:r w:rsidRPr="000C7315">
              <w:rPr>
                <w:color w:val="000000"/>
                <w:sz w:val="20"/>
                <w:szCs w:val="20"/>
              </w:rPr>
              <w:t>Земельный участок, принадлежащий юридическому лицу на праве постоянного (бессрочного) пользования</w:t>
            </w:r>
          </w:p>
        </w:tc>
        <w:tc>
          <w:tcPr>
            <w:tcW w:w="2443" w:type="pct"/>
            <w:tcBorders>
              <w:top w:val="single" w:sz="4" w:space="0" w:color="auto"/>
            </w:tcBorders>
            <w:vAlign w:val="center"/>
          </w:tcPr>
          <w:p w:rsidR="00E730AC" w:rsidRPr="000C7315" w:rsidRDefault="00E730AC" w:rsidP="002A6B6B">
            <w:pPr>
              <w:pStyle w:val="ConsPlusNormal"/>
              <w:jc w:val="center"/>
              <w:rPr>
                <w:color w:val="000000"/>
                <w:sz w:val="20"/>
                <w:szCs w:val="20"/>
              </w:rPr>
            </w:pPr>
            <w:r w:rsidRPr="000C7315">
              <w:rPr>
                <w:color w:val="000000"/>
                <w:sz w:val="20"/>
                <w:szCs w:val="20"/>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E730AC" w:rsidRPr="000C7315" w:rsidRDefault="00E730AC" w:rsidP="002A6B6B">
            <w:pPr>
              <w:pStyle w:val="ConsPlusNormal"/>
              <w:jc w:val="center"/>
              <w:rPr>
                <w:color w:val="000000"/>
                <w:sz w:val="20"/>
                <w:szCs w:val="20"/>
              </w:rPr>
            </w:pPr>
            <w:r w:rsidRPr="000C7315">
              <w:rPr>
                <w:color w:val="000000"/>
                <w:sz w:val="20"/>
                <w:szCs w:val="20"/>
              </w:rPr>
              <w:t>* Кадастровый паспорт испрашиваемого земельного участка либо кадастровая выписка об испрашиваемом земельном участке</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ЕГРЮЛ о юридическом лице, являющемся заявителем</w:t>
            </w:r>
          </w:p>
        </w:tc>
      </w:tr>
      <w:tr w:rsidR="00E730AC" w:rsidRPr="000C7315" w:rsidTr="002A6B6B">
        <w:trPr>
          <w:trHeight w:val="3189"/>
          <w:tblHeader/>
        </w:trPr>
        <w:tc>
          <w:tcPr>
            <w:tcW w:w="157"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8.</w:t>
            </w:r>
          </w:p>
        </w:tc>
        <w:tc>
          <w:tcPr>
            <w:tcW w:w="803"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Подпункт 8 пункта 1.2 административного регламента</w:t>
            </w:r>
          </w:p>
        </w:tc>
        <w:tc>
          <w:tcPr>
            <w:tcW w:w="658"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939"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443"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 Кадастровый паспорт испрашиваемого земельного участка либо кадастровая выписка об испрашиваемом земельном участке</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ЕГРЮЛ о юридическом лице, являющемся заявителем</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ЕГРИП об индивидуальном предпринимателе, являющемся заявителем</w:t>
            </w:r>
          </w:p>
        </w:tc>
      </w:tr>
      <w:tr w:rsidR="00E730AC" w:rsidRPr="000C7315" w:rsidTr="002A6B6B">
        <w:trPr>
          <w:trHeight w:val="2236"/>
          <w:tblHeader/>
        </w:trPr>
        <w:tc>
          <w:tcPr>
            <w:tcW w:w="157"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9.</w:t>
            </w:r>
          </w:p>
        </w:tc>
        <w:tc>
          <w:tcPr>
            <w:tcW w:w="803"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Подпункт 9 пункта 1.2 административного регламента</w:t>
            </w:r>
          </w:p>
        </w:tc>
        <w:tc>
          <w:tcPr>
            <w:tcW w:w="658"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939"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2443" w:type="pct"/>
            <w:vAlign w:val="center"/>
          </w:tcPr>
          <w:p w:rsidR="00E730AC" w:rsidRPr="000C7315" w:rsidRDefault="00E730AC" w:rsidP="002A6B6B">
            <w:pPr>
              <w:pStyle w:val="ConsPlusNormal"/>
              <w:jc w:val="center"/>
              <w:rPr>
                <w:color w:val="000000"/>
                <w:sz w:val="20"/>
                <w:szCs w:val="20"/>
              </w:rPr>
            </w:pPr>
            <w:r w:rsidRPr="000C7315">
              <w:rPr>
                <w:color w:val="000000"/>
                <w:sz w:val="20"/>
                <w:szCs w:val="20"/>
              </w:rPr>
              <w:t xml:space="preserve">Документы, подтверждающие использование земельного участка в соответствии с Федеральным </w:t>
            </w:r>
            <w:hyperlink r:id="rId25" w:history="1">
              <w:r w:rsidRPr="000C7315">
                <w:rPr>
                  <w:color w:val="000000"/>
                  <w:sz w:val="20"/>
                  <w:szCs w:val="20"/>
                </w:rPr>
                <w:t>законом</w:t>
              </w:r>
            </w:hyperlink>
            <w:r w:rsidRPr="000C7315">
              <w:rPr>
                <w:color w:val="000000"/>
                <w:sz w:val="20"/>
                <w:szCs w:val="20"/>
              </w:rPr>
              <w:t xml:space="preserve"> от 24.07.2002 № 101-ФЗ «Об обороте земель сельскохозяйственного назначения»</w:t>
            </w:r>
          </w:p>
          <w:p w:rsidR="00E730AC" w:rsidRPr="000C7315" w:rsidRDefault="00E730AC" w:rsidP="002A6B6B">
            <w:pPr>
              <w:pStyle w:val="ConsPlusNormal"/>
              <w:jc w:val="center"/>
              <w:rPr>
                <w:color w:val="000000"/>
                <w:sz w:val="20"/>
                <w:szCs w:val="20"/>
              </w:rPr>
            </w:pPr>
            <w:r w:rsidRPr="000C7315">
              <w:rPr>
                <w:color w:val="000000"/>
                <w:sz w:val="20"/>
                <w:szCs w:val="20"/>
              </w:rPr>
              <w:t>* Кадастровый паспорт испрашиваемого земельного участка либо кадастровая выписка об испрашиваемом земельном участке</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ЕГРП о правах на приобретаемый земельный участок</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ЕГРЮЛ о юридическом лице, являющемся заявителем</w:t>
            </w:r>
          </w:p>
          <w:p w:rsidR="00E730AC" w:rsidRPr="000C7315" w:rsidRDefault="00E730AC" w:rsidP="002A6B6B">
            <w:pPr>
              <w:pStyle w:val="ConsPlusNormal"/>
              <w:jc w:val="center"/>
              <w:rPr>
                <w:color w:val="000000"/>
                <w:sz w:val="20"/>
                <w:szCs w:val="20"/>
              </w:rPr>
            </w:pPr>
            <w:r w:rsidRPr="000C7315">
              <w:rPr>
                <w:color w:val="000000"/>
                <w:sz w:val="20"/>
                <w:szCs w:val="20"/>
              </w:rPr>
              <w:t>* Выписка из ЕГРИП об индивидуальном предпринимателе, являющемся заявителем</w:t>
            </w:r>
          </w:p>
        </w:tc>
      </w:tr>
    </w:tbl>
    <w:p w:rsidR="00E730AC" w:rsidRPr="000C7315" w:rsidRDefault="00E730AC" w:rsidP="00E730AC">
      <w:pPr>
        <w:pStyle w:val="ConsPlusNormal"/>
        <w:ind w:firstLine="540"/>
        <w:jc w:val="both"/>
        <w:rPr>
          <w:color w:val="000000"/>
          <w:sz w:val="16"/>
          <w:szCs w:val="16"/>
        </w:rPr>
      </w:pPr>
      <w:bookmarkStart w:id="8" w:name="P862"/>
      <w:bookmarkEnd w:id="8"/>
      <w:r w:rsidRPr="000C7315">
        <w:rPr>
          <w:color w:val="000000"/>
          <w:sz w:val="16"/>
          <w:szCs w:val="16"/>
        </w:rPr>
        <w:t>&lt;1&gt; Документы представляются (направляются) в подлиннике (в копии, если документы являются общедоступными) либо в копиях, заверяемых сотрудником по приему документов органа местного самоуправления, принимающего заявление о приобретении прав на земельный участок в собственность без торгов.</w:t>
      </w:r>
    </w:p>
    <w:p w:rsidR="00E730AC" w:rsidRPr="000C7315" w:rsidRDefault="00E730AC" w:rsidP="00E730AC">
      <w:pPr>
        <w:pStyle w:val="ConsPlusNormal"/>
        <w:ind w:firstLine="540"/>
        <w:jc w:val="both"/>
        <w:rPr>
          <w:color w:val="000000"/>
          <w:sz w:val="16"/>
          <w:szCs w:val="16"/>
        </w:rPr>
      </w:pPr>
      <w:bookmarkStart w:id="9" w:name="P863"/>
      <w:bookmarkEnd w:id="9"/>
      <w:r w:rsidRPr="000C7315">
        <w:rPr>
          <w:color w:val="000000"/>
          <w:sz w:val="16"/>
          <w:szCs w:val="16"/>
        </w:rPr>
        <w:t xml:space="preserve">&lt;2&gt; Документы, обозначенные символом «*», запрашиваются органом, уполномоченным на распоряжение земельными участками, (далее - уполномоченный орган), посредством межведомственного информационного взаимодействия. Кадастровый паспорт испрашиваемого земельного участка либо кадастровая выписка об испрашиваемом земельном участке не прилагаются к заявлению о приобретении прав на земельный участок и не запрашиваются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w:t>
      </w:r>
    </w:p>
    <w:p w:rsidR="00E730AC" w:rsidRPr="000C7315" w:rsidRDefault="00E730AC" w:rsidP="00E730AC">
      <w:pPr>
        <w:spacing w:before="0" w:beforeAutospacing="0"/>
        <w:rPr>
          <w:sz w:val="20"/>
          <w:szCs w:val="20"/>
        </w:rPr>
        <w:sectPr w:rsidR="00E730AC" w:rsidRPr="000C7315" w:rsidSect="002A6B6B">
          <w:pgSz w:w="16838" w:h="11906" w:orient="landscape" w:code="9"/>
          <w:pgMar w:top="1418" w:right="1134" w:bottom="567" w:left="1134" w:header="408" w:footer="709" w:gutter="0"/>
          <w:pgNumType w:start="25"/>
          <w:cols w:space="720"/>
          <w:titlePg/>
          <w:docGrid w:linePitch="381"/>
        </w:sectPr>
      </w:pPr>
      <w:bookmarkStart w:id="10" w:name="P866"/>
      <w:bookmarkEnd w:id="10"/>
    </w:p>
    <w:p w:rsidR="00E730AC" w:rsidRPr="001F59B8" w:rsidRDefault="00E730AC" w:rsidP="00E730AC">
      <w:pPr>
        <w:pStyle w:val="a3"/>
        <w:spacing w:before="0" w:beforeAutospacing="0" w:after="0" w:afterAutospacing="0"/>
        <w:jc w:val="right"/>
        <w:rPr>
          <w:sz w:val="20"/>
          <w:szCs w:val="20"/>
        </w:rPr>
      </w:pPr>
      <w:r w:rsidRPr="001F59B8">
        <w:rPr>
          <w:sz w:val="20"/>
          <w:szCs w:val="20"/>
        </w:rPr>
        <w:lastRenderedPageBreak/>
        <w:t>Приложение № </w:t>
      </w:r>
      <w:r>
        <w:rPr>
          <w:sz w:val="20"/>
          <w:szCs w:val="20"/>
        </w:rPr>
        <w:t>3</w:t>
      </w:r>
    </w:p>
    <w:p w:rsidR="00E730AC" w:rsidRPr="001F59B8" w:rsidRDefault="00E730AC" w:rsidP="00E730AC">
      <w:pPr>
        <w:widowControl w:val="0"/>
        <w:shd w:val="clear" w:color="auto" w:fill="FFFFFF"/>
        <w:autoSpaceDE w:val="0"/>
        <w:autoSpaceDN w:val="0"/>
        <w:adjustRightInd w:val="0"/>
        <w:spacing w:before="0" w:beforeAutospacing="0"/>
        <w:ind w:firstLine="709"/>
        <w:jc w:val="right"/>
        <w:rPr>
          <w:sz w:val="20"/>
          <w:szCs w:val="20"/>
        </w:rPr>
      </w:pPr>
      <w:r w:rsidRPr="001F59B8">
        <w:rPr>
          <w:sz w:val="20"/>
          <w:szCs w:val="20"/>
        </w:rPr>
        <w:t xml:space="preserve">к административному регламенту </w:t>
      </w:r>
      <w:r w:rsidRPr="001F59B8">
        <w:rPr>
          <w:sz w:val="20"/>
          <w:szCs w:val="20"/>
        </w:rPr>
        <w:br/>
        <w:t xml:space="preserve">предоставления муниципальной услуги </w:t>
      </w:r>
      <w:r w:rsidRPr="001F59B8">
        <w:rPr>
          <w:sz w:val="20"/>
          <w:szCs w:val="20"/>
        </w:rPr>
        <w:br/>
      </w:r>
      <w:r>
        <w:rPr>
          <w:sz w:val="20"/>
          <w:szCs w:val="20"/>
        </w:rPr>
        <w:t>«П</w:t>
      </w:r>
      <w:r w:rsidRPr="001F59B8">
        <w:rPr>
          <w:sz w:val="20"/>
          <w:szCs w:val="20"/>
        </w:rPr>
        <w:t>родаж</w:t>
      </w:r>
      <w:r>
        <w:rPr>
          <w:sz w:val="20"/>
          <w:szCs w:val="20"/>
        </w:rPr>
        <w:t>а</w:t>
      </w:r>
      <w:r w:rsidRPr="001F59B8">
        <w:rPr>
          <w:sz w:val="20"/>
          <w:szCs w:val="20"/>
        </w:rPr>
        <w:t xml:space="preserve"> земельных участков</w:t>
      </w:r>
    </w:p>
    <w:p w:rsidR="00E730AC" w:rsidRPr="001F59B8" w:rsidRDefault="00E730AC" w:rsidP="00E730AC">
      <w:pPr>
        <w:widowControl w:val="0"/>
        <w:shd w:val="clear" w:color="auto" w:fill="FFFFFF"/>
        <w:autoSpaceDE w:val="0"/>
        <w:autoSpaceDN w:val="0"/>
        <w:adjustRightInd w:val="0"/>
        <w:spacing w:before="0" w:beforeAutospacing="0"/>
        <w:ind w:firstLine="709"/>
        <w:jc w:val="right"/>
        <w:rPr>
          <w:sz w:val="20"/>
          <w:szCs w:val="20"/>
        </w:rPr>
      </w:pPr>
      <w:r w:rsidRPr="001F59B8">
        <w:rPr>
          <w:sz w:val="20"/>
          <w:szCs w:val="20"/>
        </w:rPr>
        <w:t>без проведения торгов</w:t>
      </w:r>
      <w:r>
        <w:rPr>
          <w:sz w:val="20"/>
          <w:szCs w:val="20"/>
        </w:rPr>
        <w:t>»</w:t>
      </w:r>
    </w:p>
    <w:p w:rsidR="00E730AC" w:rsidRPr="00C336A3" w:rsidRDefault="00E730AC" w:rsidP="00E730AC">
      <w:pPr>
        <w:autoSpaceDE w:val="0"/>
        <w:autoSpaceDN w:val="0"/>
        <w:adjustRightInd w:val="0"/>
        <w:spacing w:before="0" w:beforeAutospacing="0"/>
        <w:jc w:val="right"/>
        <w:outlineLvl w:val="1"/>
        <w:rPr>
          <w:sz w:val="24"/>
          <w:szCs w:val="24"/>
        </w:rPr>
      </w:pPr>
    </w:p>
    <w:p w:rsidR="00E730AC" w:rsidRPr="00C336A3" w:rsidRDefault="00E730AC" w:rsidP="00E730AC">
      <w:pPr>
        <w:spacing w:before="0" w:beforeAutospacing="0"/>
        <w:jc w:val="center"/>
        <w:rPr>
          <w:sz w:val="24"/>
          <w:szCs w:val="24"/>
        </w:rPr>
      </w:pPr>
    </w:p>
    <w:p w:rsidR="00E730AC" w:rsidRPr="000C7315" w:rsidRDefault="00E730AC" w:rsidP="00E730AC">
      <w:pPr>
        <w:spacing w:before="0" w:beforeAutospacing="0"/>
        <w:jc w:val="center"/>
        <w:rPr>
          <w:b/>
          <w:sz w:val="24"/>
          <w:szCs w:val="24"/>
        </w:rPr>
      </w:pPr>
      <w:r w:rsidRPr="000C7315">
        <w:rPr>
          <w:b/>
          <w:sz w:val="24"/>
          <w:szCs w:val="24"/>
        </w:rPr>
        <w:t>БЛОК-СХЕМА</w:t>
      </w:r>
    </w:p>
    <w:p w:rsidR="00E730AC" w:rsidRPr="000C7315" w:rsidRDefault="00E730AC" w:rsidP="00E730AC">
      <w:pPr>
        <w:spacing w:before="0" w:beforeAutospacing="0"/>
        <w:jc w:val="center"/>
        <w:rPr>
          <w:b/>
          <w:sz w:val="24"/>
          <w:szCs w:val="24"/>
        </w:rPr>
      </w:pPr>
      <w:r w:rsidRPr="000C7315">
        <w:rPr>
          <w:b/>
          <w:sz w:val="24"/>
          <w:szCs w:val="24"/>
        </w:rPr>
        <w:t>предоставления муниципальной услуги</w:t>
      </w:r>
    </w:p>
    <w:p w:rsidR="00E730AC" w:rsidRPr="00C336A3" w:rsidRDefault="00E730AC" w:rsidP="00E730AC">
      <w:pPr>
        <w:autoSpaceDE w:val="0"/>
        <w:autoSpaceDN w:val="0"/>
        <w:adjustRightInd w:val="0"/>
        <w:spacing w:before="0" w:beforeAutospacing="0"/>
        <w:jc w:val="right"/>
        <w:outlineLvl w:val="1"/>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E730AC" w:rsidRPr="000C7315" w:rsidTr="002A6B6B">
        <w:tc>
          <w:tcPr>
            <w:tcW w:w="10137" w:type="dxa"/>
            <w:shd w:val="clear" w:color="auto" w:fill="FFFFFF"/>
          </w:tcPr>
          <w:p w:rsidR="00E730AC" w:rsidRPr="000C7315" w:rsidRDefault="00E730AC" w:rsidP="002A6B6B">
            <w:pPr>
              <w:autoSpaceDE w:val="0"/>
              <w:autoSpaceDN w:val="0"/>
              <w:adjustRightInd w:val="0"/>
              <w:spacing w:before="0" w:beforeAutospacing="0"/>
              <w:jc w:val="center"/>
              <w:outlineLvl w:val="1"/>
            </w:pPr>
            <w:r w:rsidRPr="000C7315">
              <w:t>Прием и регистрация документов</w:t>
            </w:r>
          </w:p>
        </w:tc>
      </w:tr>
      <w:tr w:rsidR="00E730AC" w:rsidRPr="000C7315" w:rsidTr="002A6B6B">
        <w:tc>
          <w:tcPr>
            <w:tcW w:w="10137" w:type="dxa"/>
            <w:tcBorders>
              <w:left w:val="nil"/>
              <w:right w:val="nil"/>
            </w:tcBorders>
            <w:shd w:val="clear" w:color="auto" w:fill="auto"/>
          </w:tcPr>
          <w:p w:rsidR="00E730AC" w:rsidRPr="000C7315" w:rsidRDefault="00E730AC" w:rsidP="002A6B6B">
            <w:pPr>
              <w:autoSpaceDE w:val="0"/>
              <w:autoSpaceDN w:val="0"/>
              <w:adjustRightInd w:val="0"/>
              <w:spacing w:before="0" w:beforeAutospacing="0"/>
              <w:jc w:val="center"/>
              <w:outlineLvl w:val="1"/>
            </w:pPr>
            <w:r w:rsidRPr="000C7315">
              <w:rPr>
                <w:noProof/>
              </w:rPr>
              <w:drawing>
                <wp:inline distT="0" distB="0" distL="0" distR="0">
                  <wp:extent cx="123825" cy="2476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E730AC" w:rsidRPr="000C7315" w:rsidTr="002A6B6B">
        <w:tc>
          <w:tcPr>
            <w:tcW w:w="10137" w:type="dxa"/>
            <w:shd w:val="clear" w:color="auto" w:fill="auto"/>
          </w:tcPr>
          <w:p w:rsidR="00E730AC" w:rsidRPr="000C7315" w:rsidRDefault="00E730AC" w:rsidP="002A6B6B">
            <w:pPr>
              <w:autoSpaceDE w:val="0"/>
              <w:autoSpaceDN w:val="0"/>
              <w:adjustRightInd w:val="0"/>
              <w:spacing w:before="0" w:beforeAutospacing="0"/>
              <w:jc w:val="center"/>
              <w:outlineLvl w:val="1"/>
            </w:pPr>
            <w:r w:rsidRPr="000C7315">
              <w:t>Формирование и направление межведомственных запросов</w:t>
            </w:r>
          </w:p>
        </w:tc>
      </w:tr>
      <w:tr w:rsidR="00E730AC" w:rsidRPr="000C7315" w:rsidTr="002A6B6B">
        <w:tc>
          <w:tcPr>
            <w:tcW w:w="10137" w:type="dxa"/>
            <w:tcBorders>
              <w:left w:val="nil"/>
              <w:right w:val="nil"/>
            </w:tcBorders>
            <w:shd w:val="clear" w:color="auto" w:fill="auto"/>
          </w:tcPr>
          <w:p w:rsidR="00E730AC" w:rsidRPr="000C7315" w:rsidRDefault="00E730AC" w:rsidP="002A6B6B">
            <w:pPr>
              <w:autoSpaceDE w:val="0"/>
              <w:autoSpaceDN w:val="0"/>
              <w:adjustRightInd w:val="0"/>
              <w:spacing w:before="0" w:beforeAutospacing="0"/>
              <w:jc w:val="center"/>
              <w:outlineLvl w:val="1"/>
            </w:pPr>
            <w:r w:rsidRPr="000C7315">
              <w:rPr>
                <w:noProof/>
              </w:rPr>
              <w:drawing>
                <wp:inline distT="0" distB="0" distL="0" distR="0">
                  <wp:extent cx="123825" cy="247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E730AC" w:rsidRPr="000C7315" w:rsidTr="002A6B6B">
        <w:tc>
          <w:tcPr>
            <w:tcW w:w="10137" w:type="dxa"/>
            <w:shd w:val="clear" w:color="auto" w:fill="auto"/>
          </w:tcPr>
          <w:p w:rsidR="00E730AC" w:rsidRPr="000C7315" w:rsidRDefault="00E730AC" w:rsidP="002A6B6B">
            <w:pPr>
              <w:autoSpaceDE w:val="0"/>
              <w:autoSpaceDN w:val="0"/>
              <w:adjustRightInd w:val="0"/>
              <w:spacing w:before="0" w:beforeAutospacing="0"/>
              <w:jc w:val="center"/>
              <w:outlineLvl w:val="1"/>
            </w:pPr>
            <w:r w:rsidRPr="000C7315">
              <w:t>Рассмотрение документов</w:t>
            </w:r>
          </w:p>
        </w:tc>
      </w:tr>
      <w:tr w:rsidR="00E730AC" w:rsidRPr="000C7315" w:rsidTr="002A6B6B">
        <w:tc>
          <w:tcPr>
            <w:tcW w:w="10137" w:type="dxa"/>
            <w:tcBorders>
              <w:left w:val="nil"/>
              <w:right w:val="nil"/>
            </w:tcBorders>
            <w:shd w:val="clear" w:color="auto" w:fill="auto"/>
          </w:tcPr>
          <w:p w:rsidR="00E730AC" w:rsidRPr="000C7315" w:rsidRDefault="00E730AC" w:rsidP="002A6B6B">
            <w:pPr>
              <w:autoSpaceDE w:val="0"/>
              <w:autoSpaceDN w:val="0"/>
              <w:adjustRightInd w:val="0"/>
              <w:spacing w:before="0" w:beforeAutospacing="0"/>
              <w:jc w:val="center"/>
              <w:outlineLvl w:val="1"/>
            </w:pPr>
            <w:r w:rsidRPr="000C7315">
              <w:rPr>
                <w:noProof/>
              </w:rPr>
              <w:drawing>
                <wp:inline distT="0" distB="0" distL="0" distR="0">
                  <wp:extent cx="123825" cy="247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247650"/>
                          </a:xfrm>
                          <a:prstGeom prst="rect">
                            <a:avLst/>
                          </a:prstGeom>
                          <a:noFill/>
                        </pic:spPr>
                      </pic:pic>
                    </a:graphicData>
                  </a:graphic>
                </wp:inline>
              </w:drawing>
            </w:r>
          </w:p>
        </w:tc>
      </w:tr>
      <w:tr w:rsidR="00E730AC" w:rsidRPr="000C7315" w:rsidTr="002A6B6B">
        <w:tc>
          <w:tcPr>
            <w:tcW w:w="10137" w:type="dxa"/>
            <w:shd w:val="clear" w:color="auto" w:fill="auto"/>
          </w:tcPr>
          <w:p w:rsidR="00E730AC" w:rsidRPr="000C7315" w:rsidRDefault="00E730AC" w:rsidP="002A6B6B">
            <w:pPr>
              <w:autoSpaceDE w:val="0"/>
              <w:autoSpaceDN w:val="0"/>
              <w:adjustRightInd w:val="0"/>
              <w:spacing w:before="0" w:beforeAutospacing="0"/>
              <w:jc w:val="center"/>
              <w:outlineLvl w:val="1"/>
            </w:pPr>
            <w:r w:rsidRPr="000C7315">
              <w:t xml:space="preserve">Принятие решения и направление заявителю результата предоставления </w:t>
            </w:r>
            <w:r w:rsidRPr="000C7315">
              <w:br/>
              <w:t>муниципальной услуги</w:t>
            </w:r>
          </w:p>
        </w:tc>
      </w:tr>
    </w:tbl>
    <w:p w:rsidR="00E730AC" w:rsidRPr="00C336A3" w:rsidRDefault="00E730AC" w:rsidP="00E730AC">
      <w:pPr>
        <w:autoSpaceDE w:val="0"/>
        <w:autoSpaceDN w:val="0"/>
        <w:adjustRightInd w:val="0"/>
        <w:spacing w:before="0" w:beforeAutospacing="0"/>
        <w:jc w:val="center"/>
        <w:outlineLvl w:val="1"/>
        <w:rPr>
          <w:sz w:val="24"/>
          <w:szCs w:val="24"/>
        </w:rPr>
      </w:pPr>
    </w:p>
    <w:p w:rsidR="00E730AC" w:rsidRPr="00C336A3" w:rsidRDefault="00E730AC" w:rsidP="00E730AC">
      <w:pPr>
        <w:widowControl w:val="0"/>
        <w:shd w:val="clear" w:color="auto" w:fill="FFFFFF"/>
        <w:adjustRightInd w:val="0"/>
        <w:spacing w:before="0" w:beforeAutospacing="0"/>
        <w:ind w:firstLine="709"/>
        <w:jc w:val="right"/>
        <w:rPr>
          <w:sz w:val="24"/>
          <w:szCs w:val="24"/>
        </w:rPr>
        <w:sectPr w:rsidR="00E730AC" w:rsidRPr="00C336A3" w:rsidSect="002A6B6B">
          <w:pgSz w:w="11906" w:h="16838" w:code="9"/>
          <w:pgMar w:top="1134" w:right="567" w:bottom="1134" w:left="1418" w:header="408" w:footer="709" w:gutter="0"/>
          <w:pgNumType w:start="34"/>
          <w:cols w:space="720"/>
          <w:docGrid w:linePitch="381"/>
        </w:sectPr>
      </w:pPr>
    </w:p>
    <w:p w:rsidR="00E730AC" w:rsidRPr="001F59B8" w:rsidRDefault="00E730AC" w:rsidP="00E730AC">
      <w:pPr>
        <w:pStyle w:val="a3"/>
        <w:spacing w:before="0" w:beforeAutospacing="0" w:after="0" w:afterAutospacing="0"/>
        <w:jc w:val="right"/>
        <w:rPr>
          <w:sz w:val="20"/>
          <w:szCs w:val="20"/>
        </w:rPr>
      </w:pPr>
      <w:r w:rsidRPr="001F59B8">
        <w:rPr>
          <w:sz w:val="20"/>
          <w:szCs w:val="20"/>
        </w:rPr>
        <w:lastRenderedPageBreak/>
        <w:t>Приложение № </w:t>
      </w:r>
      <w:r>
        <w:rPr>
          <w:sz w:val="20"/>
          <w:szCs w:val="20"/>
        </w:rPr>
        <w:t>4</w:t>
      </w:r>
    </w:p>
    <w:p w:rsidR="00E730AC" w:rsidRPr="001F59B8" w:rsidRDefault="00E730AC" w:rsidP="00E730AC">
      <w:pPr>
        <w:widowControl w:val="0"/>
        <w:shd w:val="clear" w:color="auto" w:fill="FFFFFF"/>
        <w:autoSpaceDE w:val="0"/>
        <w:autoSpaceDN w:val="0"/>
        <w:adjustRightInd w:val="0"/>
        <w:spacing w:before="0" w:beforeAutospacing="0"/>
        <w:ind w:firstLine="709"/>
        <w:jc w:val="right"/>
        <w:rPr>
          <w:sz w:val="20"/>
          <w:szCs w:val="20"/>
        </w:rPr>
      </w:pPr>
      <w:r w:rsidRPr="001F59B8">
        <w:rPr>
          <w:sz w:val="20"/>
          <w:szCs w:val="20"/>
        </w:rPr>
        <w:t xml:space="preserve">к административному регламенту </w:t>
      </w:r>
      <w:r w:rsidRPr="001F59B8">
        <w:rPr>
          <w:sz w:val="20"/>
          <w:szCs w:val="20"/>
        </w:rPr>
        <w:br/>
        <w:t xml:space="preserve">предоставления муниципальной услуги </w:t>
      </w:r>
      <w:r w:rsidRPr="001F59B8">
        <w:rPr>
          <w:sz w:val="20"/>
          <w:szCs w:val="20"/>
        </w:rPr>
        <w:br/>
      </w:r>
      <w:r>
        <w:rPr>
          <w:sz w:val="20"/>
          <w:szCs w:val="20"/>
        </w:rPr>
        <w:t>«П</w:t>
      </w:r>
      <w:r w:rsidRPr="001F59B8">
        <w:rPr>
          <w:sz w:val="20"/>
          <w:szCs w:val="20"/>
        </w:rPr>
        <w:t>родаж</w:t>
      </w:r>
      <w:r>
        <w:rPr>
          <w:sz w:val="20"/>
          <w:szCs w:val="20"/>
        </w:rPr>
        <w:t>а</w:t>
      </w:r>
      <w:r w:rsidRPr="001F59B8">
        <w:rPr>
          <w:sz w:val="20"/>
          <w:szCs w:val="20"/>
        </w:rPr>
        <w:t xml:space="preserve"> земельных участков</w:t>
      </w:r>
    </w:p>
    <w:p w:rsidR="00E730AC" w:rsidRPr="001F59B8" w:rsidRDefault="00E730AC" w:rsidP="00E730AC">
      <w:pPr>
        <w:widowControl w:val="0"/>
        <w:shd w:val="clear" w:color="auto" w:fill="FFFFFF"/>
        <w:autoSpaceDE w:val="0"/>
        <w:autoSpaceDN w:val="0"/>
        <w:adjustRightInd w:val="0"/>
        <w:spacing w:before="0" w:beforeAutospacing="0"/>
        <w:ind w:firstLine="709"/>
        <w:jc w:val="right"/>
        <w:rPr>
          <w:sz w:val="20"/>
          <w:szCs w:val="20"/>
        </w:rPr>
      </w:pPr>
      <w:r w:rsidRPr="001F59B8">
        <w:rPr>
          <w:sz w:val="20"/>
          <w:szCs w:val="20"/>
        </w:rPr>
        <w:t xml:space="preserve">без проведения </w:t>
      </w:r>
      <w:proofErr w:type="gramStart"/>
      <w:r w:rsidRPr="001F59B8">
        <w:rPr>
          <w:sz w:val="20"/>
          <w:szCs w:val="20"/>
        </w:rPr>
        <w:t>торгов</w:t>
      </w:r>
      <w:r>
        <w:rPr>
          <w:sz w:val="20"/>
          <w:szCs w:val="20"/>
        </w:rPr>
        <w:t>»*</w:t>
      </w:r>
      <w:proofErr w:type="gramEnd"/>
    </w:p>
    <w:p w:rsidR="00E730AC" w:rsidRPr="00C336A3" w:rsidRDefault="00E730AC" w:rsidP="00E730AC">
      <w:pPr>
        <w:widowControl w:val="0"/>
        <w:shd w:val="clear" w:color="auto" w:fill="FFFFFF"/>
        <w:autoSpaceDE w:val="0"/>
        <w:autoSpaceDN w:val="0"/>
        <w:adjustRightInd w:val="0"/>
        <w:spacing w:before="0" w:beforeAutospacing="0"/>
        <w:ind w:firstLine="709"/>
        <w:jc w:val="right"/>
        <w:rPr>
          <w:sz w:val="24"/>
          <w:szCs w:val="24"/>
        </w:rPr>
      </w:pPr>
    </w:p>
    <w:p w:rsidR="00E730AC" w:rsidRPr="00C336A3" w:rsidRDefault="00E730AC" w:rsidP="00E730AC">
      <w:pPr>
        <w:widowControl w:val="0"/>
        <w:autoSpaceDE w:val="0"/>
        <w:autoSpaceDN w:val="0"/>
        <w:adjustRightInd w:val="0"/>
        <w:spacing w:before="0" w:beforeAutospacing="0"/>
        <w:ind w:firstLine="540"/>
        <w:jc w:val="both"/>
        <w:rPr>
          <w:rFonts w:ascii="Calibri" w:eastAsia="Calibri" w:hAnsi="Calibri" w:cs="Calibri"/>
          <w:sz w:val="24"/>
          <w:szCs w:val="24"/>
          <w:lang w:eastAsia="en-US"/>
        </w:rPr>
      </w:pPr>
    </w:p>
    <w:p w:rsidR="00E730AC" w:rsidRPr="00C336A3" w:rsidRDefault="00E730AC" w:rsidP="00E730AC">
      <w:pPr>
        <w:widowControl w:val="0"/>
        <w:autoSpaceDE w:val="0"/>
        <w:autoSpaceDN w:val="0"/>
        <w:adjustRightInd w:val="0"/>
        <w:spacing w:before="0" w:beforeAutospacing="0"/>
        <w:ind w:firstLine="540"/>
        <w:jc w:val="both"/>
        <w:rPr>
          <w:rFonts w:ascii="Calibri" w:eastAsia="Calibri" w:hAnsi="Calibri" w:cs="Calibri"/>
          <w:sz w:val="24"/>
          <w:szCs w:val="24"/>
          <w:lang w:eastAsia="en-US"/>
        </w:rPr>
      </w:pPr>
    </w:p>
    <w:p w:rsidR="00E730AC" w:rsidRPr="000C7315" w:rsidRDefault="00E730AC" w:rsidP="00E730AC">
      <w:pPr>
        <w:widowControl w:val="0"/>
        <w:autoSpaceDE w:val="0"/>
        <w:autoSpaceDN w:val="0"/>
        <w:adjustRightInd w:val="0"/>
        <w:spacing w:before="0" w:beforeAutospacing="0"/>
        <w:jc w:val="center"/>
        <w:rPr>
          <w:rFonts w:eastAsia="Calibri"/>
          <w:b/>
          <w:sz w:val="24"/>
          <w:szCs w:val="24"/>
          <w:lang w:eastAsia="en-US"/>
        </w:rPr>
      </w:pPr>
      <w:bookmarkStart w:id="11" w:name="Par962"/>
      <w:bookmarkEnd w:id="11"/>
      <w:r w:rsidRPr="000C7315">
        <w:rPr>
          <w:rFonts w:eastAsia="Calibri"/>
          <w:b/>
          <w:sz w:val="24"/>
          <w:szCs w:val="24"/>
          <w:lang w:eastAsia="en-US"/>
        </w:rPr>
        <w:t>ЖУРНАЛ</w:t>
      </w:r>
    </w:p>
    <w:p w:rsidR="00E730AC" w:rsidRPr="000C7315" w:rsidRDefault="00E730AC" w:rsidP="00E730AC">
      <w:pPr>
        <w:widowControl w:val="0"/>
        <w:autoSpaceDE w:val="0"/>
        <w:autoSpaceDN w:val="0"/>
        <w:adjustRightInd w:val="0"/>
        <w:spacing w:before="0" w:beforeAutospacing="0"/>
        <w:jc w:val="center"/>
        <w:rPr>
          <w:rFonts w:eastAsia="Calibri"/>
          <w:b/>
          <w:sz w:val="24"/>
          <w:szCs w:val="24"/>
          <w:lang w:eastAsia="en-US"/>
        </w:rPr>
      </w:pPr>
      <w:r w:rsidRPr="000C7315">
        <w:rPr>
          <w:rFonts w:eastAsia="Calibri"/>
          <w:b/>
          <w:sz w:val="24"/>
          <w:szCs w:val="24"/>
          <w:lang w:eastAsia="en-US"/>
        </w:rPr>
        <w:t>учета заявлений о предоставлении земельных участков и направлений результатов</w:t>
      </w:r>
    </w:p>
    <w:p w:rsidR="00E730AC" w:rsidRPr="00C336A3" w:rsidRDefault="00E730AC" w:rsidP="00E730AC">
      <w:pPr>
        <w:widowControl w:val="0"/>
        <w:autoSpaceDE w:val="0"/>
        <w:autoSpaceDN w:val="0"/>
        <w:adjustRightInd w:val="0"/>
        <w:spacing w:before="0" w:beforeAutospacing="0"/>
        <w:ind w:firstLine="540"/>
        <w:jc w:val="both"/>
        <w:rPr>
          <w:rFonts w:ascii="Calibri" w:eastAsia="Calibri" w:hAnsi="Calibri" w:cs="Calibri"/>
          <w:sz w:val="24"/>
          <w:szCs w:val="24"/>
          <w:lang w:eastAsia="en-US"/>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24"/>
        <w:gridCol w:w="1247"/>
        <w:gridCol w:w="1701"/>
        <w:gridCol w:w="1814"/>
        <w:gridCol w:w="2127"/>
        <w:gridCol w:w="1418"/>
        <w:gridCol w:w="1701"/>
        <w:gridCol w:w="1701"/>
        <w:gridCol w:w="2268"/>
      </w:tblGrid>
      <w:tr w:rsidR="00E730AC" w:rsidRPr="00C336A3" w:rsidTr="002A6B6B">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jc w:val="center"/>
              <w:rPr>
                <w:rFonts w:eastAsia="Calibri"/>
                <w:sz w:val="24"/>
                <w:szCs w:val="24"/>
                <w:lang w:eastAsia="en-US"/>
              </w:rPr>
            </w:pPr>
            <w:r w:rsidRPr="00C336A3">
              <w:rPr>
                <w:rFonts w:eastAsia="Calibri"/>
                <w:sz w:val="24"/>
                <w:szCs w:val="24"/>
                <w:lang w:eastAsia="en-US"/>
              </w:rPr>
              <w:t>N п/п</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jc w:val="center"/>
              <w:rPr>
                <w:rFonts w:eastAsia="Calibri"/>
                <w:sz w:val="24"/>
                <w:szCs w:val="24"/>
                <w:lang w:eastAsia="en-US"/>
              </w:rPr>
            </w:pPr>
            <w:r w:rsidRPr="00C336A3">
              <w:rPr>
                <w:rFonts w:eastAsia="Calibri"/>
                <w:sz w:val="24"/>
                <w:szCs w:val="24"/>
                <w:lang w:eastAsia="en-US"/>
              </w:rPr>
              <w:t>Дата подачи заявления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jc w:val="center"/>
              <w:rPr>
                <w:rFonts w:eastAsia="Calibri"/>
                <w:sz w:val="24"/>
                <w:szCs w:val="24"/>
                <w:lang w:eastAsia="en-US"/>
              </w:rPr>
            </w:pPr>
            <w:proofErr w:type="gramStart"/>
            <w:r w:rsidRPr="00C336A3">
              <w:rPr>
                <w:rFonts w:eastAsia="Calibri"/>
                <w:sz w:val="24"/>
                <w:szCs w:val="24"/>
                <w:lang w:eastAsia="en-US"/>
              </w:rPr>
              <w:t>Заявитель</w:t>
            </w:r>
            <w:r w:rsidRPr="00C336A3">
              <w:rPr>
                <w:rFonts w:eastAsia="Calibri"/>
                <w:sz w:val="24"/>
                <w:szCs w:val="24"/>
                <w:lang w:eastAsia="en-US"/>
              </w:rPr>
              <w:br/>
              <w:t>(</w:t>
            </w:r>
            <w:proofErr w:type="gramEnd"/>
            <w:r w:rsidRPr="00C336A3">
              <w:rPr>
                <w:rFonts w:eastAsia="Calibri"/>
                <w:sz w:val="24"/>
                <w:szCs w:val="24"/>
                <w:lang w:eastAsia="en-US"/>
              </w:rPr>
              <w:t>фамилия, имя, отчество (последнее – при наличии) для гражданина, наименование для юридического лица)</w:t>
            </w: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jc w:val="center"/>
              <w:rPr>
                <w:rFonts w:eastAsia="Calibri"/>
                <w:sz w:val="24"/>
                <w:szCs w:val="24"/>
                <w:lang w:eastAsia="en-US"/>
              </w:rPr>
            </w:pPr>
            <w:r w:rsidRPr="00C336A3">
              <w:rPr>
                <w:rFonts w:eastAsia="Calibri"/>
                <w:sz w:val="24"/>
                <w:szCs w:val="24"/>
                <w:lang w:eastAsia="en-US"/>
              </w:rPr>
              <w:t>Место жительства для гражданина, место нахождения для юридического лица</w:t>
            </w: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jc w:val="center"/>
              <w:rPr>
                <w:rFonts w:eastAsia="Calibri"/>
                <w:sz w:val="24"/>
                <w:szCs w:val="24"/>
                <w:lang w:eastAsia="en-US"/>
              </w:rPr>
            </w:pPr>
            <w:r w:rsidRPr="00C336A3">
              <w:rPr>
                <w:rFonts w:eastAsia="Calibri"/>
                <w:sz w:val="24"/>
                <w:szCs w:val="24"/>
                <w:lang w:eastAsia="en-US"/>
              </w:rPr>
              <w:t>Фамилия, имя, отчество (последнее – при наличии) исполнителя</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jc w:val="center"/>
              <w:rPr>
                <w:rFonts w:eastAsia="Calibri"/>
                <w:sz w:val="24"/>
                <w:szCs w:val="24"/>
                <w:lang w:eastAsia="en-US"/>
              </w:rPr>
            </w:pPr>
            <w:r w:rsidRPr="00C336A3">
              <w:rPr>
                <w:rFonts w:eastAsia="Calibri"/>
                <w:sz w:val="24"/>
                <w:szCs w:val="24"/>
                <w:lang w:eastAsia="en-US"/>
              </w:rPr>
              <w:t>Срок исполнения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jc w:val="center"/>
              <w:rPr>
                <w:rFonts w:eastAsia="Calibri"/>
                <w:sz w:val="24"/>
                <w:szCs w:val="24"/>
                <w:lang w:eastAsia="en-US"/>
              </w:rPr>
            </w:pPr>
            <w:r w:rsidRPr="00C336A3">
              <w:rPr>
                <w:rFonts w:eastAsia="Calibri"/>
                <w:sz w:val="24"/>
                <w:szCs w:val="24"/>
                <w:lang w:eastAsia="en-US"/>
              </w:rPr>
              <w:t>Номер и дата документа, являющегося результатом предоставления муниципальной услуги</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jc w:val="center"/>
              <w:rPr>
                <w:rFonts w:eastAsia="Calibri"/>
                <w:sz w:val="24"/>
                <w:szCs w:val="24"/>
                <w:lang w:eastAsia="en-US"/>
              </w:rPr>
            </w:pPr>
            <w:r w:rsidRPr="00C336A3">
              <w:rPr>
                <w:rFonts w:eastAsia="Calibri"/>
                <w:sz w:val="24"/>
                <w:szCs w:val="24"/>
                <w:lang w:eastAsia="en-US"/>
              </w:rPr>
              <w:t xml:space="preserve">Номер и дата предоставления уведомления </w:t>
            </w:r>
            <w:r w:rsidRPr="00C336A3">
              <w:rPr>
                <w:rFonts w:eastAsia="Calibri"/>
                <w:sz w:val="24"/>
                <w:szCs w:val="24"/>
                <w:lang w:eastAsia="en-US"/>
              </w:rPr>
              <w:br/>
              <w:t>об отказе в предоставлении муниципальной услуги</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jc w:val="center"/>
              <w:rPr>
                <w:rFonts w:eastAsia="Calibri"/>
                <w:sz w:val="24"/>
                <w:szCs w:val="24"/>
                <w:lang w:eastAsia="en-US"/>
              </w:rPr>
            </w:pPr>
            <w:r w:rsidRPr="00C336A3">
              <w:rPr>
                <w:rFonts w:eastAsia="Calibri"/>
                <w:sz w:val="24"/>
                <w:szCs w:val="24"/>
                <w:lang w:eastAsia="en-US"/>
              </w:rPr>
              <w:t>Фамилия, имя, отчество (последнее – при наличии) получателя, дата, подпись</w:t>
            </w:r>
          </w:p>
        </w:tc>
      </w:tr>
      <w:tr w:rsidR="00E730AC" w:rsidRPr="00C336A3" w:rsidTr="002A6B6B">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jc w:val="center"/>
              <w:rPr>
                <w:rFonts w:eastAsia="Calibri"/>
                <w:sz w:val="24"/>
                <w:szCs w:val="24"/>
                <w:lang w:eastAsia="en-US"/>
              </w:rPr>
            </w:pPr>
            <w:r w:rsidRPr="00C336A3">
              <w:rPr>
                <w:rFonts w:eastAsia="Calibri"/>
                <w:sz w:val="24"/>
                <w:szCs w:val="24"/>
                <w:lang w:eastAsia="en-US"/>
              </w:rPr>
              <w:t>1</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r>
      <w:tr w:rsidR="00E730AC" w:rsidRPr="00C336A3" w:rsidTr="002A6B6B">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jc w:val="center"/>
              <w:rPr>
                <w:rFonts w:eastAsia="Calibri"/>
                <w:sz w:val="24"/>
                <w:szCs w:val="24"/>
                <w:lang w:eastAsia="en-US"/>
              </w:rPr>
            </w:pPr>
            <w:r w:rsidRPr="00C336A3">
              <w:rPr>
                <w:rFonts w:eastAsia="Calibri"/>
                <w:sz w:val="24"/>
                <w:szCs w:val="24"/>
                <w:lang w:eastAsia="en-US"/>
              </w:rPr>
              <w:t>2</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r>
      <w:tr w:rsidR="00E730AC" w:rsidRPr="00C336A3" w:rsidTr="002A6B6B">
        <w:tc>
          <w:tcPr>
            <w:tcW w:w="62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jc w:val="center"/>
              <w:rPr>
                <w:rFonts w:eastAsia="Calibri"/>
                <w:sz w:val="24"/>
                <w:szCs w:val="24"/>
                <w:lang w:eastAsia="en-US"/>
              </w:rPr>
            </w:pPr>
            <w:r w:rsidRPr="00C336A3">
              <w:rPr>
                <w:rFonts w:eastAsia="Calibri"/>
                <w:sz w:val="24"/>
                <w:szCs w:val="24"/>
                <w:lang w:eastAsia="en-US"/>
              </w:rPr>
              <w:t>3</w:t>
            </w:r>
          </w:p>
        </w:tc>
        <w:tc>
          <w:tcPr>
            <w:tcW w:w="12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21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30AC" w:rsidRPr="00C336A3" w:rsidRDefault="00E730AC" w:rsidP="002A6B6B">
            <w:pPr>
              <w:widowControl w:val="0"/>
              <w:autoSpaceDE w:val="0"/>
              <w:autoSpaceDN w:val="0"/>
              <w:adjustRightInd w:val="0"/>
              <w:spacing w:before="0" w:beforeAutospacing="0"/>
              <w:rPr>
                <w:rFonts w:eastAsia="Calibri"/>
                <w:sz w:val="24"/>
                <w:szCs w:val="24"/>
                <w:lang w:eastAsia="en-US"/>
              </w:rPr>
            </w:pPr>
          </w:p>
        </w:tc>
      </w:tr>
    </w:tbl>
    <w:p w:rsidR="00E730AC" w:rsidRPr="00C336A3" w:rsidRDefault="00E730AC" w:rsidP="00E730AC">
      <w:pPr>
        <w:widowControl w:val="0"/>
        <w:shd w:val="clear" w:color="auto" w:fill="FFFFFF"/>
        <w:adjustRightInd w:val="0"/>
        <w:spacing w:before="0" w:beforeAutospacing="0"/>
        <w:ind w:firstLine="709"/>
        <w:jc w:val="both"/>
        <w:rPr>
          <w:sz w:val="24"/>
          <w:szCs w:val="24"/>
        </w:rPr>
      </w:pPr>
    </w:p>
    <w:p w:rsidR="00E730AC" w:rsidRPr="00C336A3" w:rsidRDefault="00E730AC" w:rsidP="00E730AC">
      <w:pPr>
        <w:widowControl w:val="0"/>
        <w:shd w:val="clear" w:color="auto" w:fill="FFFFFF"/>
        <w:adjustRightInd w:val="0"/>
        <w:spacing w:before="0" w:beforeAutospacing="0"/>
        <w:jc w:val="both"/>
        <w:rPr>
          <w:sz w:val="24"/>
          <w:szCs w:val="24"/>
        </w:rPr>
      </w:pPr>
      <w:r w:rsidRPr="00C336A3">
        <w:rPr>
          <w:sz w:val="24"/>
          <w:szCs w:val="24"/>
        </w:rPr>
        <w:t>*Данное приложение указывается при наличии в администрации журнала учета заявлений о предоставлении земельных участков и направлений результатов.</w:t>
      </w:r>
    </w:p>
    <w:p w:rsidR="00E730AC" w:rsidRPr="00C336A3" w:rsidRDefault="00E730AC" w:rsidP="00E730AC">
      <w:pPr>
        <w:widowControl w:val="0"/>
        <w:shd w:val="clear" w:color="auto" w:fill="FFFFFF"/>
        <w:adjustRightInd w:val="0"/>
        <w:spacing w:before="0" w:beforeAutospacing="0"/>
        <w:ind w:firstLine="709"/>
        <w:jc w:val="both"/>
        <w:rPr>
          <w:sz w:val="24"/>
          <w:szCs w:val="24"/>
        </w:rPr>
      </w:pPr>
    </w:p>
    <w:p w:rsidR="00E730AC" w:rsidRPr="00C336A3" w:rsidRDefault="00E730AC" w:rsidP="00E730AC">
      <w:pPr>
        <w:widowControl w:val="0"/>
        <w:shd w:val="clear" w:color="auto" w:fill="FFFFFF"/>
        <w:adjustRightInd w:val="0"/>
        <w:spacing w:before="0" w:beforeAutospacing="0"/>
        <w:rPr>
          <w:sz w:val="24"/>
          <w:szCs w:val="24"/>
        </w:rPr>
      </w:pPr>
    </w:p>
    <w:p w:rsidR="00E730AC" w:rsidRPr="00C336A3" w:rsidRDefault="00E730AC" w:rsidP="00E730AC">
      <w:pPr>
        <w:widowControl w:val="0"/>
        <w:shd w:val="clear" w:color="auto" w:fill="FFFFFF"/>
        <w:adjustRightInd w:val="0"/>
        <w:spacing w:before="0" w:beforeAutospacing="0"/>
        <w:ind w:firstLine="709"/>
        <w:jc w:val="right"/>
        <w:rPr>
          <w:sz w:val="24"/>
          <w:szCs w:val="24"/>
        </w:rPr>
        <w:sectPr w:rsidR="00E730AC" w:rsidRPr="00C336A3" w:rsidSect="002A6B6B">
          <w:pgSz w:w="16838" w:h="11906" w:orient="landscape" w:code="9"/>
          <w:pgMar w:top="1418" w:right="1134" w:bottom="567" w:left="1134" w:header="408" w:footer="709" w:gutter="0"/>
          <w:pgNumType w:start="35"/>
          <w:cols w:space="720"/>
          <w:docGrid w:linePitch="381"/>
        </w:sectPr>
      </w:pPr>
    </w:p>
    <w:p w:rsidR="00E730AC" w:rsidRPr="001F59B8" w:rsidRDefault="00E730AC" w:rsidP="00E730AC">
      <w:pPr>
        <w:pStyle w:val="a3"/>
        <w:spacing w:before="0" w:beforeAutospacing="0" w:after="0" w:afterAutospacing="0"/>
        <w:jc w:val="right"/>
        <w:rPr>
          <w:sz w:val="20"/>
          <w:szCs w:val="20"/>
        </w:rPr>
      </w:pPr>
      <w:r>
        <w:rPr>
          <w:sz w:val="20"/>
          <w:szCs w:val="20"/>
        </w:rPr>
        <w:lastRenderedPageBreak/>
        <w:t>Приложение № 5</w:t>
      </w:r>
    </w:p>
    <w:p w:rsidR="00E730AC" w:rsidRPr="001F59B8" w:rsidRDefault="00E730AC" w:rsidP="00E730AC">
      <w:pPr>
        <w:widowControl w:val="0"/>
        <w:shd w:val="clear" w:color="auto" w:fill="FFFFFF"/>
        <w:autoSpaceDE w:val="0"/>
        <w:autoSpaceDN w:val="0"/>
        <w:adjustRightInd w:val="0"/>
        <w:spacing w:before="0" w:beforeAutospacing="0"/>
        <w:ind w:firstLine="709"/>
        <w:jc w:val="right"/>
        <w:rPr>
          <w:sz w:val="20"/>
          <w:szCs w:val="20"/>
        </w:rPr>
      </w:pPr>
      <w:r w:rsidRPr="001F59B8">
        <w:rPr>
          <w:sz w:val="20"/>
          <w:szCs w:val="20"/>
        </w:rPr>
        <w:t xml:space="preserve">к административному регламенту </w:t>
      </w:r>
      <w:r w:rsidRPr="001F59B8">
        <w:rPr>
          <w:sz w:val="20"/>
          <w:szCs w:val="20"/>
        </w:rPr>
        <w:br/>
        <w:t xml:space="preserve">предоставления муниципальной услуги </w:t>
      </w:r>
      <w:r w:rsidRPr="001F59B8">
        <w:rPr>
          <w:sz w:val="20"/>
          <w:szCs w:val="20"/>
        </w:rPr>
        <w:br/>
      </w:r>
      <w:r>
        <w:rPr>
          <w:sz w:val="20"/>
          <w:szCs w:val="20"/>
        </w:rPr>
        <w:t>«П</w:t>
      </w:r>
      <w:r w:rsidRPr="001F59B8">
        <w:rPr>
          <w:sz w:val="20"/>
          <w:szCs w:val="20"/>
        </w:rPr>
        <w:t>родаж</w:t>
      </w:r>
      <w:r>
        <w:rPr>
          <w:sz w:val="20"/>
          <w:szCs w:val="20"/>
        </w:rPr>
        <w:t>а</w:t>
      </w:r>
      <w:r w:rsidRPr="001F59B8">
        <w:rPr>
          <w:sz w:val="20"/>
          <w:szCs w:val="20"/>
        </w:rPr>
        <w:t xml:space="preserve"> земельных участков</w:t>
      </w:r>
    </w:p>
    <w:p w:rsidR="00E730AC" w:rsidRPr="001F59B8" w:rsidRDefault="00E730AC" w:rsidP="00E730AC">
      <w:pPr>
        <w:widowControl w:val="0"/>
        <w:shd w:val="clear" w:color="auto" w:fill="FFFFFF"/>
        <w:autoSpaceDE w:val="0"/>
        <w:autoSpaceDN w:val="0"/>
        <w:adjustRightInd w:val="0"/>
        <w:spacing w:before="0" w:beforeAutospacing="0"/>
        <w:ind w:firstLine="709"/>
        <w:jc w:val="right"/>
        <w:rPr>
          <w:sz w:val="20"/>
          <w:szCs w:val="20"/>
        </w:rPr>
      </w:pPr>
      <w:r w:rsidRPr="001F59B8">
        <w:rPr>
          <w:sz w:val="20"/>
          <w:szCs w:val="20"/>
        </w:rPr>
        <w:t>без проведения торгов</w:t>
      </w:r>
      <w:r>
        <w:rPr>
          <w:sz w:val="20"/>
          <w:szCs w:val="20"/>
        </w:rPr>
        <w:t>»</w:t>
      </w:r>
    </w:p>
    <w:p w:rsidR="00E730AC" w:rsidRPr="00C336A3" w:rsidRDefault="00E730AC" w:rsidP="00E730AC">
      <w:pPr>
        <w:widowControl w:val="0"/>
        <w:shd w:val="clear" w:color="auto" w:fill="FFFFFF"/>
        <w:autoSpaceDE w:val="0"/>
        <w:autoSpaceDN w:val="0"/>
        <w:adjustRightInd w:val="0"/>
        <w:spacing w:before="0" w:beforeAutospacing="0"/>
        <w:ind w:firstLine="709"/>
        <w:jc w:val="both"/>
        <w:rPr>
          <w:b/>
          <w:sz w:val="24"/>
          <w:szCs w:val="24"/>
        </w:rPr>
      </w:pPr>
    </w:p>
    <w:p w:rsidR="00E730AC" w:rsidRPr="00C336A3" w:rsidRDefault="00E730AC" w:rsidP="00E730AC">
      <w:pPr>
        <w:widowControl w:val="0"/>
        <w:shd w:val="clear" w:color="auto" w:fill="FFFFFF"/>
        <w:autoSpaceDE w:val="0"/>
        <w:autoSpaceDN w:val="0"/>
        <w:adjustRightInd w:val="0"/>
        <w:spacing w:before="0" w:beforeAutospacing="0"/>
        <w:ind w:firstLine="709"/>
        <w:jc w:val="both"/>
        <w:rPr>
          <w:b/>
          <w:sz w:val="24"/>
          <w:szCs w:val="24"/>
        </w:rPr>
      </w:pPr>
    </w:p>
    <w:p w:rsidR="00E730AC" w:rsidRPr="00C336A3" w:rsidRDefault="00E730AC" w:rsidP="00E730AC">
      <w:pPr>
        <w:widowControl w:val="0"/>
        <w:shd w:val="clear" w:color="auto" w:fill="FFFFFF"/>
        <w:autoSpaceDE w:val="0"/>
        <w:autoSpaceDN w:val="0"/>
        <w:adjustRightInd w:val="0"/>
        <w:spacing w:before="0" w:beforeAutospacing="0"/>
        <w:jc w:val="center"/>
        <w:rPr>
          <w:sz w:val="24"/>
          <w:szCs w:val="24"/>
        </w:rPr>
      </w:pPr>
      <w:r w:rsidRPr="00C336A3">
        <w:rPr>
          <w:sz w:val="24"/>
          <w:szCs w:val="24"/>
        </w:rPr>
        <w:t>Образец</w:t>
      </w:r>
    </w:p>
    <w:p w:rsidR="00E730AC" w:rsidRPr="00C336A3" w:rsidRDefault="00E730AC" w:rsidP="00E730AC">
      <w:pPr>
        <w:widowControl w:val="0"/>
        <w:shd w:val="clear" w:color="auto" w:fill="FFFFFF"/>
        <w:autoSpaceDE w:val="0"/>
        <w:autoSpaceDN w:val="0"/>
        <w:adjustRightInd w:val="0"/>
        <w:spacing w:before="0" w:beforeAutospacing="0"/>
        <w:jc w:val="center"/>
        <w:rPr>
          <w:sz w:val="24"/>
          <w:szCs w:val="24"/>
        </w:rPr>
      </w:pPr>
    </w:p>
    <w:tbl>
      <w:tblPr>
        <w:tblW w:w="10050" w:type="dxa"/>
        <w:jc w:val="center"/>
        <w:tblCellSpacing w:w="0" w:type="dxa"/>
        <w:tblCellMar>
          <w:left w:w="0" w:type="dxa"/>
          <w:right w:w="0" w:type="dxa"/>
        </w:tblCellMar>
        <w:tblLook w:val="00A0" w:firstRow="1" w:lastRow="0" w:firstColumn="1" w:lastColumn="0" w:noHBand="0" w:noVBand="0"/>
      </w:tblPr>
      <w:tblGrid>
        <w:gridCol w:w="5025"/>
        <w:gridCol w:w="5025"/>
      </w:tblGrid>
      <w:tr w:rsidR="00E730AC" w:rsidRPr="00C336A3" w:rsidTr="002A6B6B">
        <w:trPr>
          <w:tblCellSpacing w:w="0" w:type="dxa"/>
          <w:jc w:val="center"/>
        </w:trPr>
        <w:tc>
          <w:tcPr>
            <w:tcW w:w="5025" w:type="dxa"/>
            <w:shd w:val="clear" w:color="auto" w:fill="FFFFFF"/>
          </w:tcPr>
          <w:p w:rsidR="00E730AC" w:rsidRPr="00C336A3" w:rsidRDefault="00E730AC" w:rsidP="002A6B6B">
            <w:pPr>
              <w:spacing w:before="0" w:beforeAutospacing="0"/>
              <w:rPr>
                <w:i/>
                <w:color w:val="000000"/>
                <w:sz w:val="24"/>
                <w:szCs w:val="24"/>
              </w:rPr>
            </w:pPr>
            <w:r w:rsidRPr="00C336A3">
              <w:rPr>
                <w:i/>
                <w:color w:val="000000"/>
                <w:sz w:val="24"/>
                <w:szCs w:val="24"/>
              </w:rPr>
              <w:t> Бланк местной администрации</w:t>
            </w:r>
          </w:p>
          <w:p w:rsidR="00E730AC" w:rsidRPr="00C336A3" w:rsidRDefault="00E730AC" w:rsidP="002A6B6B">
            <w:pPr>
              <w:spacing w:before="0" w:beforeAutospacing="0"/>
              <w:rPr>
                <w:i/>
                <w:color w:val="000000"/>
                <w:sz w:val="24"/>
                <w:szCs w:val="24"/>
              </w:rPr>
            </w:pPr>
            <w:r w:rsidRPr="00C336A3">
              <w:rPr>
                <w:i/>
                <w:color w:val="000000"/>
                <w:sz w:val="24"/>
                <w:szCs w:val="24"/>
              </w:rPr>
              <w:t> </w:t>
            </w:r>
          </w:p>
          <w:p w:rsidR="00E730AC" w:rsidRPr="00C336A3" w:rsidRDefault="00E730AC" w:rsidP="002A6B6B">
            <w:pPr>
              <w:spacing w:before="0" w:beforeAutospacing="0"/>
              <w:rPr>
                <w:color w:val="000000"/>
                <w:sz w:val="24"/>
                <w:szCs w:val="24"/>
              </w:rPr>
            </w:pPr>
            <w:r w:rsidRPr="00C336A3">
              <w:rPr>
                <w:i/>
                <w:color w:val="000000"/>
                <w:sz w:val="24"/>
                <w:szCs w:val="24"/>
              </w:rPr>
              <w:t>Дата, исходящий номер</w:t>
            </w:r>
          </w:p>
        </w:tc>
        <w:tc>
          <w:tcPr>
            <w:tcW w:w="5025" w:type="dxa"/>
            <w:shd w:val="clear" w:color="auto" w:fill="FFFFFF"/>
          </w:tcPr>
          <w:p w:rsidR="00E730AC" w:rsidRPr="00C336A3" w:rsidRDefault="00E730AC" w:rsidP="002A6B6B">
            <w:pPr>
              <w:spacing w:before="0" w:beforeAutospacing="0"/>
              <w:jc w:val="center"/>
              <w:rPr>
                <w:color w:val="000000"/>
                <w:sz w:val="24"/>
                <w:szCs w:val="24"/>
              </w:rPr>
            </w:pPr>
            <w:r w:rsidRPr="00C336A3">
              <w:rPr>
                <w:color w:val="000000"/>
                <w:sz w:val="24"/>
                <w:szCs w:val="24"/>
              </w:rPr>
              <w:t>________________________________</w:t>
            </w:r>
          </w:p>
          <w:p w:rsidR="00E730AC" w:rsidRPr="00C336A3" w:rsidRDefault="00E730AC" w:rsidP="002A6B6B">
            <w:pPr>
              <w:spacing w:before="0" w:beforeAutospacing="0"/>
              <w:jc w:val="center"/>
              <w:rPr>
                <w:i/>
                <w:color w:val="000000"/>
                <w:sz w:val="24"/>
                <w:szCs w:val="24"/>
              </w:rPr>
            </w:pPr>
            <w:r w:rsidRPr="00C336A3">
              <w:rPr>
                <w:i/>
                <w:color w:val="000000"/>
                <w:sz w:val="24"/>
                <w:szCs w:val="24"/>
              </w:rPr>
              <w:t>(фамилия, имя, отчество заявителя - гражданина или наименование заявителя - юридического лица)</w:t>
            </w:r>
          </w:p>
          <w:p w:rsidR="00E730AC" w:rsidRPr="00C336A3" w:rsidRDefault="00E730AC" w:rsidP="002A6B6B">
            <w:pPr>
              <w:spacing w:before="0" w:beforeAutospacing="0"/>
              <w:ind w:firstLine="709"/>
              <w:jc w:val="center"/>
              <w:rPr>
                <w:color w:val="000000"/>
                <w:sz w:val="24"/>
                <w:szCs w:val="24"/>
              </w:rPr>
            </w:pPr>
          </w:p>
          <w:p w:rsidR="00E730AC" w:rsidRPr="00C336A3" w:rsidRDefault="00E730AC" w:rsidP="002A6B6B">
            <w:pPr>
              <w:spacing w:before="0" w:beforeAutospacing="0"/>
              <w:jc w:val="center"/>
              <w:rPr>
                <w:color w:val="000000"/>
                <w:sz w:val="24"/>
                <w:szCs w:val="24"/>
              </w:rPr>
            </w:pPr>
            <w:r w:rsidRPr="00C336A3">
              <w:rPr>
                <w:color w:val="000000"/>
                <w:sz w:val="24"/>
                <w:szCs w:val="24"/>
              </w:rPr>
              <w:t>________________________________</w:t>
            </w:r>
          </w:p>
          <w:p w:rsidR="00E730AC" w:rsidRPr="00C336A3" w:rsidRDefault="00E730AC" w:rsidP="002A6B6B">
            <w:pPr>
              <w:spacing w:before="0" w:beforeAutospacing="0"/>
              <w:jc w:val="center"/>
              <w:rPr>
                <w:i/>
                <w:color w:val="000000"/>
                <w:sz w:val="24"/>
                <w:szCs w:val="24"/>
              </w:rPr>
            </w:pPr>
            <w:r w:rsidRPr="00C336A3">
              <w:rPr>
                <w:i/>
                <w:color w:val="000000"/>
                <w:sz w:val="24"/>
                <w:szCs w:val="24"/>
              </w:rPr>
              <w:t>(почтовый адрес заявителя)</w:t>
            </w:r>
          </w:p>
        </w:tc>
      </w:tr>
    </w:tbl>
    <w:p w:rsidR="00E730AC" w:rsidRPr="00C336A3" w:rsidRDefault="00E730AC" w:rsidP="00E730AC">
      <w:pPr>
        <w:widowControl w:val="0"/>
        <w:shd w:val="clear" w:color="auto" w:fill="FFFFFF"/>
        <w:autoSpaceDE w:val="0"/>
        <w:autoSpaceDN w:val="0"/>
        <w:adjustRightInd w:val="0"/>
        <w:spacing w:before="0" w:beforeAutospacing="0"/>
        <w:jc w:val="center"/>
        <w:rPr>
          <w:sz w:val="24"/>
          <w:szCs w:val="24"/>
        </w:rPr>
      </w:pPr>
    </w:p>
    <w:p w:rsidR="00E730AC" w:rsidRPr="00C336A3" w:rsidRDefault="00E730AC" w:rsidP="00E730AC">
      <w:pPr>
        <w:widowControl w:val="0"/>
        <w:shd w:val="clear" w:color="auto" w:fill="FFFFFF"/>
        <w:autoSpaceDE w:val="0"/>
        <w:autoSpaceDN w:val="0"/>
        <w:adjustRightInd w:val="0"/>
        <w:spacing w:before="0" w:beforeAutospacing="0"/>
        <w:jc w:val="center"/>
        <w:rPr>
          <w:b/>
          <w:sz w:val="24"/>
          <w:szCs w:val="24"/>
        </w:rPr>
      </w:pPr>
      <w:r w:rsidRPr="00C336A3">
        <w:rPr>
          <w:b/>
          <w:sz w:val="24"/>
          <w:szCs w:val="24"/>
        </w:rPr>
        <w:t>Решение об отказе в предоставлении муниципальной услуги</w:t>
      </w:r>
    </w:p>
    <w:p w:rsidR="00E730AC" w:rsidRPr="00C336A3" w:rsidRDefault="00E730AC" w:rsidP="00E730AC">
      <w:pPr>
        <w:widowControl w:val="0"/>
        <w:shd w:val="clear" w:color="auto" w:fill="FFFFFF"/>
        <w:autoSpaceDE w:val="0"/>
        <w:autoSpaceDN w:val="0"/>
        <w:adjustRightInd w:val="0"/>
        <w:spacing w:before="0" w:beforeAutospacing="0"/>
        <w:ind w:firstLine="709"/>
        <w:jc w:val="both"/>
        <w:rPr>
          <w:sz w:val="24"/>
          <w:szCs w:val="24"/>
        </w:rPr>
      </w:pPr>
    </w:p>
    <w:p w:rsidR="00E730AC" w:rsidRPr="00C336A3" w:rsidRDefault="00E730AC" w:rsidP="00E730AC">
      <w:pPr>
        <w:widowControl w:val="0"/>
        <w:pBdr>
          <w:bottom w:val="single" w:sz="12" w:space="1" w:color="auto"/>
        </w:pBdr>
        <w:shd w:val="clear" w:color="auto" w:fill="FFFFFF"/>
        <w:autoSpaceDE w:val="0"/>
        <w:autoSpaceDN w:val="0"/>
        <w:adjustRightInd w:val="0"/>
        <w:spacing w:before="0" w:beforeAutospacing="0"/>
        <w:ind w:firstLine="709"/>
        <w:jc w:val="both"/>
        <w:rPr>
          <w:sz w:val="24"/>
          <w:szCs w:val="24"/>
        </w:rPr>
      </w:pPr>
      <w:r w:rsidRPr="00C336A3">
        <w:rPr>
          <w:sz w:val="24"/>
          <w:szCs w:val="24"/>
        </w:rPr>
        <w:t>По результатам рассмотрения документов, необходимых для предоставления муниципальной услуги «Продажа земельных участков без проведения торгов», принято решение об отказе в предоставлении муниципальной услуги по следующим основаниям:</w:t>
      </w:r>
    </w:p>
    <w:p w:rsidR="00E730AC" w:rsidRPr="00C336A3" w:rsidRDefault="00E730AC" w:rsidP="00E730AC">
      <w:pPr>
        <w:widowControl w:val="0"/>
        <w:pBdr>
          <w:bottom w:val="single" w:sz="12" w:space="1" w:color="auto"/>
        </w:pBdr>
        <w:shd w:val="clear" w:color="auto" w:fill="FFFFFF"/>
        <w:autoSpaceDE w:val="0"/>
        <w:autoSpaceDN w:val="0"/>
        <w:adjustRightInd w:val="0"/>
        <w:spacing w:before="0" w:beforeAutospacing="0"/>
        <w:ind w:firstLine="709"/>
        <w:jc w:val="both"/>
        <w:rPr>
          <w:sz w:val="24"/>
          <w:szCs w:val="24"/>
        </w:rPr>
      </w:pPr>
    </w:p>
    <w:p w:rsidR="00E730AC" w:rsidRPr="00C336A3" w:rsidRDefault="00E730AC" w:rsidP="00E730AC">
      <w:pPr>
        <w:widowControl w:val="0"/>
        <w:shd w:val="clear" w:color="auto" w:fill="FFFFFF"/>
        <w:autoSpaceDE w:val="0"/>
        <w:autoSpaceDN w:val="0"/>
        <w:adjustRightInd w:val="0"/>
        <w:spacing w:before="0" w:beforeAutospacing="0"/>
        <w:jc w:val="center"/>
        <w:rPr>
          <w:sz w:val="24"/>
          <w:szCs w:val="24"/>
        </w:rPr>
      </w:pPr>
      <w:r w:rsidRPr="00C336A3">
        <w:rPr>
          <w:sz w:val="24"/>
          <w:szCs w:val="24"/>
        </w:rPr>
        <w:t>(указываются основания для отказа, установленные пунктом 2.9.2 административного регламента предоставления муниципальной услуги по предоставлению земельных участков)</w:t>
      </w:r>
    </w:p>
    <w:p w:rsidR="00E730AC" w:rsidRPr="00C336A3" w:rsidRDefault="00E730AC" w:rsidP="00E730AC">
      <w:pPr>
        <w:widowControl w:val="0"/>
        <w:shd w:val="clear" w:color="auto" w:fill="FFFFFF"/>
        <w:autoSpaceDE w:val="0"/>
        <w:autoSpaceDN w:val="0"/>
        <w:adjustRightInd w:val="0"/>
        <w:spacing w:before="0" w:beforeAutospacing="0"/>
        <w:ind w:firstLine="709"/>
        <w:jc w:val="both"/>
        <w:rPr>
          <w:sz w:val="24"/>
          <w:szCs w:val="24"/>
        </w:rPr>
      </w:pPr>
      <w:r w:rsidRPr="00C336A3">
        <w:rPr>
          <w:sz w:val="24"/>
          <w:szCs w:val="24"/>
        </w:rPr>
        <w:t xml:space="preserve">Данное решение может быть обжаловано путем подачи жалобы в порядке, установленном разделом </w:t>
      </w:r>
      <w:r w:rsidRPr="00C336A3">
        <w:rPr>
          <w:sz w:val="24"/>
          <w:szCs w:val="24"/>
          <w:lang w:val="en-US"/>
        </w:rPr>
        <w:t>V</w:t>
      </w:r>
      <w:r w:rsidRPr="00C336A3">
        <w:rPr>
          <w:sz w:val="24"/>
          <w:szCs w:val="24"/>
        </w:rPr>
        <w:t xml:space="preserve"> административного регламента предоставления муниципальной услуги по предоставлению земельных участков и (или) заявления в судебные органы в соответствии с нормами процессуального законодательства.</w:t>
      </w:r>
    </w:p>
    <w:p w:rsidR="00E730AC" w:rsidRPr="00C336A3" w:rsidRDefault="00E730AC" w:rsidP="00E730AC">
      <w:pPr>
        <w:widowControl w:val="0"/>
        <w:shd w:val="clear" w:color="auto" w:fill="FFFFFF"/>
        <w:autoSpaceDE w:val="0"/>
        <w:autoSpaceDN w:val="0"/>
        <w:adjustRightInd w:val="0"/>
        <w:spacing w:before="0" w:beforeAutospacing="0"/>
        <w:ind w:firstLine="709"/>
        <w:jc w:val="both"/>
        <w:rPr>
          <w:sz w:val="24"/>
          <w:szCs w:val="24"/>
        </w:rPr>
      </w:pPr>
    </w:p>
    <w:p w:rsidR="00E730AC" w:rsidRPr="00C336A3" w:rsidRDefault="00E730AC" w:rsidP="00E730AC">
      <w:pPr>
        <w:widowControl w:val="0"/>
        <w:shd w:val="clear" w:color="auto" w:fill="FFFFFF"/>
        <w:autoSpaceDE w:val="0"/>
        <w:autoSpaceDN w:val="0"/>
        <w:adjustRightInd w:val="0"/>
        <w:spacing w:before="0" w:beforeAutospacing="0"/>
        <w:ind w:firstLine="709"/>
        <w:jc w:val="both"/>
        <w:rPr>
          <w:sz w:val="24"/>
          <w:szCs w:val="24"/>
        </w:rPr>
      </w:pPr>
    </w:p>
    <w:p w:rsidR="00E730AC" w:rsidRPr="00C336A3" w:rsidRDefault="00E730AC" w:rsidP="00E730AC">
      <w:pPr>
        <w:widowControl w:val="0"/>
        <w:shd w:val="clear" w:color="auto" w:fill="FFFFFF"/>
        <w:autoSpaceDE w:val="0"/>
        <w:autoSpaceDN w:val="0"/>
        <w:adjustRightInd w:val="0"/>
        <w:spacing w:before="0" w:beforeAutospacing="0"/>
        <w:ind w:firstLine="709"/>
        <w:jc w:val="both"/>
        <w:rPr>
          <w:sz w:val="24"/>
          <w:szCs w:val="24"/>
        </w:rPr>
      </w:pPr>
    </w:p>
    <w:p w:rsidR="00E730AC" w:rsidRPr="00C336A3" w:rsidRDefault="00E730AC" w:rsidP="00E730AC">
      <w:pPr>
        <w:widowControl w:val="0"/>
        <w:shd w:val="clear" w:color="auto" w:fill="FFFFFF"/>
        <w:autoSpaceDE w:val="0"/>
        <w:autoSpaceDN w:val="0"/>
        <w:adjustRightInd w:val="0"/>
        <w:spacing w:before="0" w:beforeAutospacing="0"/>
        <w:ind w:firstLine="709"/>
        <w:jc w:val="both"/>
        <w:rPr>
          <w:sz w:val="24"/>
          <w:szCs w:val="24"/>
        </w:rPr>
      </w:pPr>
    </w:p>
    <w:p w:rsidR="00E730AC" w:rsidRPr="00C336A3" w:rsidRDefault="00E730AC" w:rsidP="00E730AC">
      <w:pPr>
        <w:widowControl w:val="0"/>
        <w:shd w:val="clear" w:color="auto" w:fill="FFFFFF"/>
        <w:autoSpaceDE w:val="0"/>
        <w:autoSpaceDN w:val="0"/>
        <w:adjustRightInd w:val="0"/>
        <w:spacing w:before="0" w:beforeAutospacing="0"/>
        <w:ind w:firstLine="709"/>
        <w:jc w:val="both"/>
        <w:rPr>
          <w:sz w:val="24"/>
          <w:szCs w:val="24"/>
        </w:rPr>
      </w:pPr>
    </w:p>
    <w:p w:rsidR="00E730AC" w:rsidRPr="00C336A3" w:rsidRDefault="00E730AC" w:rsidP="00E730AC">
      <w:pPr>
        <w:widowControl w:val="0"/>
        <w:shd w:val="clear" w:color="auto" w:fill="FFFFFF"/>
        <w:autoSpaceDE w:val="0"/>
        <w:autoSpaceDN w:val="0"/>
        <w:adjustRightInd w:val="0"/>
        <w:spacing w:before="0" w:beforeAutospacing="0"/>
        <w:jc w:val="both"/>
        <w:rPr>
          <w:sz w:val="24"/>
          <w:szCs w:val="24"/>
        </w:rPr>
      </w:pPr>
    </w:p>
    <w:p w:rsidR="00E730AC" w:rsidRDefault="00E730AC" w:rsidP="00E730AC">
      <w:pPr>
        <w:widowControl w:val="0"/>
        <w:shd w:val="clear" w:color="auto" w:fill="FFFFFF"/>
        <w:autoSpaceDE w:val="0"/>
        <w:autoSpaceDN w:val="0"/>
        <w:adjustRightInd w:val="0"/>
        <w:spacing w:before="0" w:beforeAutospacing="0"/>
        <w:jc w:val="both"/>
        <w:rPr>
          <w:sz w:val="24"/>
          <w:szCs w:val="24"/>
        </w:rPr>
      </w:pPr>
      <w:r>
        <w:rPr>
          <w:sz w:val="24"/>
          <w:szCs w:val="24"/>
        </w:rPr>
        <w:t xml:space="preserve">Глава </w:t>
      </w:r>
      <w:r w:rsidR="002A6B6B">
        <w:rPr>
          <w:sz w:val="24"/>
          <w:szCs w:val="24"/>
        </w:rPr>
        <w:t>Камышевского</w:t>
      </w:r>
      <w:r>
        <w:rPr>
          <w:sz w:val="24"/>
          <w:szCs w:val="24"/>
        </w:rPr>
        <w:t xml:space="preserve"> сельсовета</w:t>
      </w:r>
    </w:p>
    <w:p w:rsidR="00E730AC" w:rsidRDefault="00E730AC" w:rsidP="00E730AC">
      <w:pPr>
        <w:widowControl w:val="0"/>
        <w:shd w:val="clear" w:color="auto" w:fill="FFFFFF"/>
        <w:autoSpaceDE w:val="0"/>
        <w:autoSpaceDN w:val="0"/>
        <w:adjustRightInd w:val="0"/>
        <w:spacing w:before="0" w:beforeAutospacing="0"/>
        <w:jc w:val="both"/>
        <w:rPr>
          <w:sz w:val="24"/>
          <w:szCs w:val="24"/>
        </w:rPr>
      </w:pPr>
      <w:proofErr w:type="spellStart"/>
      <w:r>
        <w:rPr>
          <w:sz w:val="24"/>
          <w:szCs w:val="24"/>
        </w:rPr>
        <w:t>Усть-Таркского</w:t>
      </w:r>
      <w:proofErr w:type="spellEnd"/>
      <w:r>
        <w:rPr>
          <w:sz w:val="24"/>
          <w:szCs w:val="24"/>
        </w:rPr>
        <w:t xml:space="preserve"> района</w:t>
      </w:r>
    </w:p>
    <w:p w:rsidR="00E730AC" w:rsidRPr="00C336A3" w:rsidRDefault="00E730AC" w:rsidP="00E730AC">
      <w:pPr>
        <w:widowControl w:val="0"/>
        <w:shd w:val="clear" w:color="auto" w:fill="FFFFFF"/>
        <w:autoSpaceDE w:val="0"/>
        <w:autoSpaceDN w:val="0"/>
        <w:adjustRightInd w:val="0"/>
        <w:spacing w:before="0" w:beforeAutospacing="0"/>
        <w:jc w:val="both"/>
        <w:rPr>
          <w:sz w:val="24"/>
          <w:szCs w:val="24"/>
        </w:rPr>
      </w:pPr>
      <w:r>
        <w:rPr>
          <w:sz w:val="24"/>
          <w:szCs w:val="24"/>
        </w:rPr>
        <w:t>Новосибирской области</w:t>
      </w:r>
      <w:r w:rsidRPr="00C336A3">
        <w:rPr>
          <w:sz w:val="24"/>
          <w:szCs w:val="24"/>
        </w:rPr>
        <w:tab/>
        <w:t xml:space="preserve">                                               _________________</w:t>
      </w:r>
    </w:p>
    <w:p w:rsidR="00E730AC" w:rsidRPr="00C336A3" w:rsidRDefault="00E730AC" w:rsidP="00E730AC">
      <w:pPr>
        <w:widowControl w:val="0"/>
        <w:shd w:val="clear" w:color="auto" w:fill="FFFFFF"/>
        <w:autoSpaceDE w:val="0"/>
        <w:autoSpaceDN w:val="0"/>
        <w:adjustRightInd w:val="0"/>
        <w:spacing w:before="0" w:beforeAutospacing="0"/>
        <w:jc w:val="center"/>
        <w:rPr>
          <w:sz w:val="24"/>
          <w:szCs w:val="24"/>
        </w:rPr>
      </w:pPr>
      <w:r w:rsidRPr="00C336A3">
        <w:rPr>
          <w:sz w:val="24"/>
          <w:szCs w:val="24"/>
        </w:rPr>
        <w:t xml:space="preserve">                                                                                                                               (подпись</w:t>
      </w:r>
      <w:r w:rsidRPr="00C336A3">
        <w:rPr>
          <w:i/>
          <w:sz w:val="24"/>
          <w:szCs w:val="24"/>
        </w:rPr>
        <w:t>)</w:t>
      </w:r>
    </w:p>
    <w:p w:rsidR="00E730AC" w:rsidRPr="00C336A3" w:rsidRDefault="00E730AC" w:rsidP="00E730AC">
      <w:pPr>
        <w:widowControl w:val="0"/>
        <w:shd w:val="clear" w:color="auto" w:fill="FFFFFF"/>
        <w:adjustRightInd w:val="0"/>
        <w:spacing w:before="0" w:beforeAutospacing="0"/>
        <w:ind w:firstLine="709"/>
        <w:jc w:val="center"/>
        <w:rPr>
          <w:sz w:val="24"/>
          <w:szCs w:val="24"/>
        </w:rPr>
      </w:pPr>
    </w:p>
    <w:p w:rsidR="00F93C83" w:rsidRDefault="00F93C83"/>
    <w:sectPr w:rsidR="00F93C83" w:rsidSect="002A6B6B">
      <w:headerReference w:type="first" r:id="rId27"/>
      <w:pgSz w:w="11906" w:h="16838" w:code="9"/>
      <w:pgMar w:top="1134" w:right="1418" w:bottom="1134" w:left="567" w:header="408" w:footer="709" w:gutter="0"/>
      <w:pgNumType w:start="3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4B7" w:rsidRDefault="00E364B7">
      <w:pPr>
        <w:spacing w:before="0"/>
      </w:pPr>
      <w:r>
        <w:separator/>
      </w:r>
    </w:p>
  </w:endnote>
  <w:endnote w:type="continuationSeparator" w:id="0">
    <w:p w:rsidR="00E364B7" w:rsidRDefault="00E364B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4B7" w:rsidRDefault="00E364B7">
      <w:pPr>
        <w:spacing w:before="0"/>
      </w:pPr>
      <w:r>
        <w:separator/>
      </w:r>
    </w:p>
  </w:footnote>
  <w:footnote w:type="continuationSeparator" w:id="0">
    <w:p w:rsidR="00E364B7" w:rsidRDefault="00E364B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B6B" w:rsidRPr="001A07CD" w:rsidRDefault="002A6B6B" w:rsidP="002A6B6B">
    <w:pPr>
      <w:pStyle w:val="ac"/>
      <w:jc w:val="center"/>
      <w:rPr>
        <w:rFonts w:ascii="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B6B" w:rsidRPr="00E8482E" w:rsidRDefault="002A6B6B" w:rsidP="002A6B6B">
    <w:pPr>
      <w:pStyle w:val="ac"/>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D026F"/>
    <w:multiLevelType w:val="hybridMultilevel"/>
    <w:tmpl w:val="164EF580"/>
    <w:lvl w:ilvl="0" w:tplc="99D86D9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nsid w:val="025D6B41"/>
    <w:multiLevelType w:val="multilevel"/>
    <w:tmpl w:val="DE7603B6"/>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E231591"/>
    <w:multiLevelType w:val="multilevel"/>
    <w:tmpl w:val="68D08A7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10595F17"/>
    <w:multiLevelType w:val="hybridMultilevel"/>
    <w:tmpl w:val="8FF89006"/>
    <w:lvl w:ilvl="0" w:tplc="04190011">
      <w:start w:val="1"/>
      <w:numFmt w:val="decimal"/>
      <w:lvlText w:val="%1)"/>
      <w:lvlJc w:val="left"/>
      <w:pPr>
        <w:ind w:left="1549" w:hanging="360"/>
      </w:pPr>
    </w:lvl>
    <w:lvl w:ilvl="1" w:tplc="04190019" w:tentative="1">
      <w:start w:val="1"/>
      <w:numFmt w:val="lowerLetter"/>
      <w:lvlText w:val="%2."/>
      <w:lvlJc w:val="left"/>
      <w:pPr>
        <w:ind w:left="2269" w:hanging="360"/>
      </w:pPr>
    </w:lvl>
    <w:lvl w:ilvl="2" w:tplc="0419001B" w:tentative="1">
      <w:start w:val="1"/>
      <w:numFmt w:val="lowerRoman"/>
      <w:lvlText w:val="%3."/>
      <w:lvlJc w:val="right"/>
      <w:pPr>
        <w:ind w:left="2989" w:hanging="180"/>
      </w:pPr>
    </w:lvl>
    <w:lvl w:ilvl="3" w:tplc="0419000F" w:tentative="1">
      <w:start w:val="1"/>
      <w:numFmt w:val="decimal"/>
      <w:lvlText w:val="%4."/>
      <w:lvlJc w:val="left"/>
      <w:pPr>
        <w:ind w:left="3709" w:hanging="360"/>
      </w:pPr>
    </w:lvl>
    <w:lvl w:ilvl="4" w:tplc="04190019" w:tentative="1">
      <w:start w:val="1"/>
      <w:numFmt w:val="lowerLetter"/>
      <w:lvlText w:val="%5."/>
      <w:lvlJc w:val="left"/>
      <w:pPr>
        <w:ind w:left="4429" w:hanging="360"/>
      </w:pPr>
    </w:lvl>
    <w:lvl w:ilvl="5" w:tplc="0419001B" w:tentative="1">
      <w:start w:val="1"/>
      <w:numFmt w:val="lowerRoman"/>
      <w:lvlText w:val="%6."/>
      <w:lvlJc w:val="right"/>
      <w:pPr>
        <w:ind w:left="5149" w:hanging="180"/>
      </w:pPr>
    </w:lvl>
    <w:lvl w:ilvl="6" w:tplc="0419000F" w:tentative="1">
      <w:start w:val="1"/>
      <w:numFmt w:val="decimal"/>
      <w:lvlText w:val="%7."/>
      <w:lvlJc w:val="left"/>
      <w:pPr>
        <w:ind w:left="5869" w:hanging="360"/>
      </w:pPr>
    </w:lvl>
    <w:lvl w:ilvl="7" w:tplc="04190019" w:tentative="1">
      <w:start w:val="1"/>
      <w:numFmt w:val="lowerLetter"/>
      <w:lvlText w:val="%8."/>
      <w:lvlJc w:val="left"/>
      <w:pPr>
        <w:ind w:left="6589" w:hanging="360"/>
      </w:pPr>
    </w:lvl>
    <w:lvl w:ilvl="8" w:tplc="0419001B" w:tentative="1">
      <w:start w:val="1"/>
      <w:numFmt w:val="lowerRoman"/>
      <w:lvlText w:val="%9."/>
      <w:lvlJc w:val="right"/>
      <w:pPr>
        <w:ind w:left="7309" w:hanging="180"/>
      </w:pPr>
    </w:lvl>
  </w:abstractNum>
  <w:abstractNum w:abstractNumId="4">
    <w:nsid w:val="108A2981"/>
    <w:multiLevelType w:val="multilevel"/>
    <w:tmpl w:val="0BAE617C"/>
    <w:lvl w:ilvl="0">
      <w:start w:val="1"/>
      <w:numFmt w:val="decimal"/>
      <w:lvlText w:val="%1."/>
      <w:lvlJc w:val="left"/>
      <w:pPr>
        <w:ind w:left="1095" w:hanging="1095"/>
      </w:pPr>
      <w:rPr>
        <w:rFonts w:hint="default"/>
      </w:rPr>
    </w:lvl>
    <w:lvl w:ilvl="1">
      <w:start w:val="1"/>
      <w:numFmt w:val="decimal"/>
      <w:lvlText w:val="%1.%2."/>
      <w:lvlJc w:val="left"/>
      <w:pPr>
        <w:ind w:left="1662" w:hanging="1095"/>
      </w:pPr>
      <w:rPr>
        <w:rFonts w:hint="default"/>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120E571E"/>
    <w:multiLevelType w:val="hybridMultilevel"/>
    <w:tmpl w:val="CBD070D6"/>
    <w:lvl w:ilvl="0" w:tplc="62387C3A">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4E3C79"/>
    <w:multiLevelType w:val="hybridMultilevel"/>
    <w:tmpl w:val="A0C67B90"/>
    <w:lvl w:ilvl="0" w:tplc="1D14CAF4">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8F51342"/>
    <w:multiLevelType w:val="hybridMultilevel"/>
    <w:tmpl w:val="FBBAA2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095032"/>
    <w:multiLevelType w:val="hybridMultilevel"/>
    <w:tmpl w:val="98767F4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25185539"/>
    <w:multiLevelType w:val="hybridMultilevel"/>
    <w:tmpl w:val="989AB398"/>
    <w:lvl w:ilvl="0" w:tplc="157E013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2B2B22"/>
    <w:multiLevelType w:val="hybridMultilevel"/>
    <w:tmpl w:val="1C843C40"/>
    <w:lvl w:ilvl="0" w:tplc="89F88976">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2EA52C50"/>
    <w:multiLevelType w:val="hybridMultilevel"/>
    <w:tmpl w:val="808A8B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0778D2"/>
    <w:multiLevelType w:val="hybridMultilevel"/>
    <w:tmpl w:val="A802F17E"/>
    <w:lvl w:ilvl="0" w:tplc="3738B3C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0036BEC"/>
    <w:multiLevelType w:val="hybridMultilevel"/>
    <w:tmpl w:val="1DEADB0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400B26C1"/>
    <w:multiLevelType w:val="hybridMultilevel"/>
    <w:tmpl w:val="D0F872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1D3F2C"/>
    <w:multiLevelType w:val="hybridMultilevel"/>
    <w:tmpl w:val="9DC65A70"/>
    <w:lvl w:ilvl="0" w:tplc="99D86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161926"/>
    <w:multiLevelType w:val="hybridMultilevel"/>
    <w:tmpl w:val="FD90FF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DD480D"/>
    <w:multiLevelType w:val="multilevel"/>
    <w:tmpl w:val="B050775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5A507B17"/>
    <w:multiLevelType w:val="hybridMultilevel"/>
    <w:tmpl w:val="CAC21CE4"/>
    <w:lvl w:ilvl="0" w:tplc="99D86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653C6A1E"/>
    <w:multiLevelType w:val="hybridMultilevel"/>
    <w:tmpl w:val="AB6E0AC0"/>
    <w:lvl w:ilvl="0" w:tplc="46E093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C584D3D"/>
    <w:multiLevelType w:val="hybridMultilevel"/>
    <w:tmpl w:val="A8AA0C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7B1304"/>
    <w:multiLevelType w:val="multilevel"/>
    <w:tmpl w:val="68D08A7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71EB2352"/>
    <w:multiLevelType w:val="hybridMultilevel"/>
    <w:tmpl w:val="61CC3D26"/>
    <w:lvl w:ilvl="0" w:tplc="C4DA6B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6351F07"/>
    <w:multiLevelType w:val="hybridMultilevel"/>
    <w:tmpl w:val="EFD438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77A0024F"/>
    <w:multiLevelType w:val="hybridMultilevel"/>
    <w:tmpl w:val="6554AD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7CF0352"/>
    <w:multiLevelType w:val="hybridMultilevel"/>
    <w:tmpl w:val="13B2E4E6"/>
    <w:lvl w:ilvl="0" w:tplc="576064A8">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2B6655"/>
    <w:multiLevelType w:val="hybridMultilevel"/>
    <w:tmpl w:val="1B7265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E097ADF"/>
    <w:multiLevelType w:val="hybridMultilevel"/>
    <w:tmpl w:val="1C960AAC"/>
    <w:lvl w:ilvl="0" w:tplc="04190011">
      <w:start w:val="1"/>
      <w:numFmt w:val="decimal"/>
      <w:lvlText w:val="%1)"/>
      <w:lvlJc w:val="left"/>
      <w:pPr>
        <w:ind w:left="1549" w:hanging="360"/>
      </w:pPr>
    </w:lvl>
    <w:lvl w:ilvl="1" w:tplc="04190019" w:tentative="1">
      <w:start w:val="1"/>
      <w:numFmt w:val="lowerLetter"/>
      <w:lvlText w:val="%2."/>
      <w:lvlJc w:val="left"/>
      <w:pPr>
        <w:ind w:left="2269" w:hanging="360"/>
      </w:pPr>
    </w:lvl>
    <w:lvl w:ilvl="2" w:tplc="0419001B" w:tentative="1">
      <w:start w:val="1"/>
      <w:numFmt w:val="lowerRoman"/>
      <w:lvlText w:val="%3."/>
      <w:lvlJc w:val="right"/>
      <w:pPr>
        <w:ind w:left="2989" w:hanging="180"/>
      </w:pPr>
    </w:lvl>
    <w:lvl w:ilvl="3" w:tplc="0419000F" w:tentative="1">
      <w:start w:val="1"/>
      <w:numFmt w:val="decimal"/>
      <w:lvlText w:val="%4."/>
      <w:lvlJc w:val="left"/>
      <w:pPr>
        <w:ind w:left="3709" w:hanging="360"/>
      </w:pPr>
    </w:lvl>
    <w:lvl w:ilvl="4" w:tplc="04190019" w:tentative="1">
      <w:start w:val="1"/>
      <w:numFmt w:val="lowerLetter"/>
      <w:lvlText w:val="%5."/>
      <w:lvlJc w:val="left"/>
      <w:pPr>
        <w:ind w:left="4429" w:hanging="360"/>
      </w:pPr>
    </w:lvl>
    <w:lvl w:ilvl="5" w:tplc="0419001B" w:tentative="1">
      <w:start w:val="1"/>
      <w:numFmt w:val="lowerRoman"/>
      <w:lvlText w:val="%6."/>
      <w:lvlJc w:val="right"/>
      <w:pPr>
        <w:ind w:left="5149" w:hanging="180"/>
      </w:pPr>
    </w:lvl>
    <w:lvl w:ilvl="6" w:tplc="0419000F" w:tentative="1">
      <w:start w:val="1"/>
      <w:numFmt w:val="decimal"/>
      <w:lvlText w:val="%7."/>
      <w:lvlJc w:val="left"/>
      <w:pPr>
        <w:ind w:left="5869" w:hanging="360"/>
      </w:pPr>
    </w:lvl>
    <w:lvl w:ilvl="7" w:tplc="04190019" w:tentative="1">
      <w:start w:val="1"/>
      <w:numFmt w:val="lowerLetter"/>
      <w:lvlText w:val="%8."/>
      <w:lvlJc w:val="left"/>
      <w:pPr>
        <w:ind w:left="6589" w:hanging="360"/>
      </w:pPr>
    </w:lvl>
    <w:lvl w:ilvl="8" w:tplc="0419001B" w:tentative="1">
      <w:start w:val="1"/>
      <w:numFmt w:val="lowerRoman"/>
      <w:lvlText w:val="%9."/>
      <w:lvlJc w:val="right"/>
      <w:pPr>
        <w:ind w:left="7309" w:hanging="180"/>
      </w:pPr>
    </w:lvl>
  </w:abstractNum>
  <w:num w:numId="1">
    <w:abstractNumId w:val="13"/>
  </w:num>
  <w:num w:numId="2">
    <w:abstractNumId w:val="15"/>
  </w:num>
  <w:num w:numId="3">
    <w:abstractNumId w:val="0"/>
  </w:num>
  <w:num w:numId="4">
    <w:abstractNumId w:val="11"/>
  </w:num>
  <w:num w:numId="5">
    <w:abstractNumId w:val="26"/>
  </w:num>
  <w:num w:numId="6">
    <w:abstractNumId w:val="12"/>
  </w:num>
  <w:num w:numId="7">
    <w:abstractNumId w:val="18"/>
  </w:num>
  <w:num w:numId="8">
    <w:abstractNumId w:val="23"/>
  </w:num>
  <w:num w:numId="9">
    <w:abstractNumId w:val="9"/>
  </w:num>
  <w:num w:numId="10">
    <w:abstractNumId w:val="10"/>
  </w:num>
  <w:num w:numId="11">
    <w:abstractNumId w:val="4"/>
  </w:num>
  <w:num w:numId="12">
    <w:abstractNumId w:val="16"/>
  </w:num>
  <w:num w:numId="13">
    <w:abstractNumId w:val="1"/>
  </w:num>
  <w:num w:numId="14">
    <w:abstractNumId w:val="2"/>
  </w:num>
  <w:num w:numId="15">
    <w:abstractNumId w:val="21"/>
  </w:num>
  <w:num w:numId="16">
    <w:abstractNumId w:val="17"/>
  </w:num>
  <w:num w:numId="17">
    <w:abstractNumId w:val="19"/>
  </w:num>
  <w:num w:numId="18">
    <w:abstractNumId w:val="22"/>
  </w:num>
  <w:num w:numId="19">
    <w:abstractNumId w:val="6"/>
  </w:num>
  <w:num w:numId="20">
    <w:abstractNumId w:val="7"/>
  </w:num>
  <w:num w:numId="21">
    <w:abstractNumId w:val="14"/>
  </w:num>
  <w:num w:numId="22">
    <w:abstractNumId w:val="8"/>
  </w:num>
  <w:num w:numId="23">
    <w:abstractNumId w:val="24"/>
  </w:num>
  <w:num w:numId="24">
    <w:abstractNumId w:val="5"/>
  </w:num>
  <w:num w:numId="25">
    <w:abstractNumId w:val="20"/>
  </w:num>
  <w:num w:numId="26">
    <w:abstractNumId w:val="25"/>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0AC"/>
    <w:rsid w:val="000B5037"/>
    <w:rsid w:val="00162B6F"/>
    <w:rsid w:val="002A6B6B"/>
    <w:rsid w:val="00305549"/>
    <w:rsid w:val="00372A78"/>
    <w:rsid w:val="00460847"/>
    <w:rsid w:val="00531051"/>
    <w:rsid w:val="00656E37"/>
    <w:rsid w:val="008D72C0"/>
    <w:rsid w:val="00A03BC7"/>
    <w:rsid w:val="00B74634"/>
    <w:rsid w:val="00B9112B"/>
    <w:rsid w:val="00D10014"/>
    <w:rsid w:val="00E364B7"/>
    <w:rsid w:val="00E730AC"/>
    <w:rsid w:val="00EC1450"/>
    <w:rsid w:val="00ED51EA"/>
    <w:rsid w:val="00F33AF4"/>
    <w:rsid w:val="00F93C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344A34-94AA-4719-B132-ADD2E7DD3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0AC"/>
    <w:pPr>
      <w:widowControl/>
      <w:spacing w:before="100" w:beforeAutospacing="1"/>
    </w:pPr>
    <w:rPr>
      <w:rFonts w:ascii="Times New Roman" w:eastAsia="Times New Roman" w:hAnsi="Times New Roman" w:cs="Times New Roman"/>
      <w:sz w:val="28"/>
      <w:szCs w:val="28"/>
      <w:lang w:eastAsia="ru-RU"/>
    </w:rPr>
  </w:style>
  <w:style w:type="paragraph" w:styleId="3">
    <w:name w:val="heading 3"/>
    <w:basedOn w:val="a"/>
    <w:next w:val="a"/>
    <w:link w:val="30"/>
    <w:qFormat/>
    <w:rsid w:val="00E730AC"/>
    <w:pPr>
      <w:keepNext/>
      <w:tabs>
        <w:tab w:val="left" w:pos="2304"/>
      </w:tabs>
      <w:spacing w:before="0" w:beforeAutospacing="0"/>
      <w:jc w:val="center"/>
      <w:outlineLvl w:val="2"/>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730AC"/>
    <w:rPr>
      <w:rFonts w:ascii="Times New Roman" w:eastAsia="Times New Roman" w:hAnsi="Times New Roman" w:cs="Times New Roman"/>
      <w:sz w:val="28"/>
      <w:szCs w:val="20"/>
      <w:lang w:eastAsia="ru-RU"/>
    </w:rPr>
  </w:style>
  <w:style w:type="paragraph" w:styleId="a3">
    <w:name w:val="Normal (Web)"/>
    <w:basedOn w:val="a"/>
    <w:link w:val="a4"/>
    <w:uiPriority w:val="99"/>
    <w:rsid w:val="00E730AC"/>
    <w:pPr>
      <w:spacing w:after="100" w:afterAutospacing="1"/>
    </w:pPr>
    <w:rPr>
      <w:sz w:val="24"/>
      <w:szCs w:val="24"/>
    </w:rPr>
  </w:style>
  <w:style w:type="paragraph" w:styleId="a5">
    <w:name w:val="annotation text"/>
    <w:basedOn w:val="a"/>
    <w:link w:val="a6"/>
    <w:rsid w:val="00E730AC"/>
    <w:rPr>
      <w:sz w:val="20"/>
      <w:szCs w:val="20"/>
    </w:rPr>
  </w:style>
  <w:style w:type="character" w:customStyle="1" w:styleId="a6">
    <w:name w:val="Текст примечания Знак"/>
    <w:basedOn w:val="a0"/>
    <w:link w:val="a5"/>
    <w:rsid w:val="00E730AC"/>
    <w:rPr>
      <w:rFonts w:ascii="Times New Roman" w:eastAsia="Times New Roman" w:hAnsi="Times New Roman" w:cs="Times New Roman"/>
      <w:sz w:val="20"/>
      <w:szCs w:val="20"/>
      <w:lang w:eastAsia="ru-RU"/>
    </w:rPr>
  </w:style>
  <w:style w:type="paragraph" w:styleId="a7">
    <w:name w:val="annotation subject"/>
    <w:basedOn w:val="a5"/>
    <w:next w:val="a5"/>
    <w:link w:val="a8"/>
    <w:rsid w:val="00E730AC"/>
    <w:rPr>
      <w:b/>
      <w:bCs/>
    </w:rPr>
  </w:style>
  <w:style w:type="character" w:customStyle="1" w:styleId="a8">
    <w:name w:val="Тема примечания Знак"/>
    <w:basedOn w:val="a6"/>
    <w:link w:val="a7"/>
    <w:rsid w:val="00E730AC"/>
    <w:rPr>
      <w:rFonts w:ascii="Times New Roman" w:eastAsia="Times New Roman" w:hAnsi="Times New Roman" w:cs="Times New Roman"/>
      <w:b/>
      <w:bCs/>
      <w:sz w:val="20"/>
      <w:szCs w:val="20"/>
      <w:lang w:eastAsia="ru-RU"/>
    </w:rPr>
  </w:style>
  <w:style w:type="paragraph" w:styleId="a9">
    <w:name w:val="Balloon Text"/>
    <w:basedOn w:val="a"/>
    <w:link w:val="aa"/>
    <w:rsid w:val="00E730AC"/>
    <w:rPr>
      <w:rFonts w:ascii="Tahoma" w:hAnsi="Tahoma" w:cs="Tahoma"/>
      <w:sz w:val="16"/>
      <w:szCs w:val="16"/>
    </w:rPr>
  </w:style>
  <w:style w:type="character" w:customStyle="1" w:styleId="aa">
    <w:name w:val="Текст выноски Знак"/>
    <w:basedOn w:val="a0"/>
    <w:link w:val="a9"/>
    <w:rsid w:val="00E730AC"/>
    <w:rPr>
      <w:rFonts w:ascii="Tahoma" w:eastAsia="Times New Roman" w:hAnsi="Tahoma" w:cs="Tahoma"/>
      <w:sz w:val="16"/>
      <w:szCs w:val="16"/>
      <w:lang w:eastAsia="ru-RU"/>
    </w:rPr>
  </w:style>
  <w:style w:type="paragraph" w:customStyle="1" w:styleId="ConsPlusNonformat">
    <w:name w:val="ConsPlusNonformat"/>
    <w:rsid w:val="00E730AC"/>
    <w:pPr>
      <w:widowControl/>
      <w:autoSpaceDE w:val="0"/>
      <w:autoSpaceDN w:val="0"/>
      <w:adjustRightInd w:val="0"/>
    </w:pPr>
    <w:rPr>
      <w:rFonts w:ascii="Courier New" w:eastAsia="Times New Roman" w:hAnsi="Courier New" w:cs="Courier New"/>
      <w:sz w:val="20"/>
      <w:szCs w:val="20"/>
      <w:lang w:eastAsia="ru-RU"/>
    </w:rPr>
  </w:style>
  <w:style w:type="character" w:styleId="ab">
    <w:name w:val="annotation reference"/>
    <w:rsid w:val="00E730AC"/>
    <w:rPr>
      <w:sz w:val="16"/>
      <w:szCs w:val="16"/>
    </w:rPr>
  </w:style>
  <w:style w:type="paragraph" w:styleId="ac">
    <w:name w:val="header"/>
    <w:aliases w:val=" Знак"/>
    <w:basedOn w:val="a"/>
    <w:link w:val="ad"/>
    <w:uiPriority w:val="99"/>
    <w:rsid w:val="00E730AC"/>
    <w:pPr>
      <w:widowControl w:val="0"/>
      <w:tabs>
        <w:tab w:val="center" w:pos="4677"/>
        <w:tab w:val="right" w:pos="9355"/>
      </w:tabs>
      <w:autoSpaceDE w:val="0"/>
      <w:autoSpaceDN w:val="0"/>
      <w:adjustRightInd w:val="0"/>
      <w:spacing w:before="0" w:beforeAutospacing="0"/>
    </w:pPr>
    <w:rPr>
      <w:rFonts w:ascii="Arial" w:hAnsi="Arial" w:cs="Arial"/>
      <w:sz w:val="20"/>
      <w:szCs w:val="20"/>
    </w:rPr>
  </w:style>
  <w:style w:type="character" w:customStyle="1" w:styleId="ad">
    <w:name w:val="Верхний колонтитул Знак"/>
    <w:aliases w:val=" Знак Знак"/>
    <w:basedOn w:val="a0"/>
    <w:link w:val="ac"/>
    <w:uiPriority w:val="99"/>
    <w:rsid w:val="00E730AC"/>
    <w:rPr>
      <w:rFonts w:ascii="Arial" w:eastAsia="Times New Roman" w:hAnsi="Arial" w:cs="Arial"/>
      <w:sz w:val="20"/>
      <w:szCs w:val="20"/>
      <w:lang w:eastAsia="ru-RU"/>
    </w:rPr>
  </w:style>
  <w:style w:type="paragraph" w:styleId="ae">
    <w:name w:val="caption"/>
    <w:basedOn w:val="a"/>
    <w:next w:val="a"/>
    <w:qFormat/>
    <w:rsid w:val="00E730AC"/>
    <w:pPr>
      <w:autoSpaceDE w:val="0"/>
      <w:autoSpaceDN w:val="0"/>
      <w:spacing w:before="0" w:beforeAutospacing="0" w:line="240" w:lineRule="atLeast"/>
      <w:ind w:right="40"/>
      <w:jc w:val="center"/>
    </w:pPr>
    <w:rPr>
      <w:b/>
      <w:bCs/>
      <w:sz w:val="24"/>
    </w:rPr>
  </w:style>
  <w:style w:type="paragraph" w:styleId="af">
    <w:name w:val="Body Text Indent"/>
    <w:basedOn w:val="a"/>
    <w:link w:val="af0"/>
    <w:rsid w:val="00E730AC"/>
    <w:pPr>
      <w:autoSpaceDE w:val="0"/>
      <w:autoSpaceDN w:val="0"/>
      <w:spacing w:before="0" w:beforeAutospacing="0"/>
      <w:ind w:firstLine="709"/>
    </w:pPr>
  </w:style>
  <w:style w:type="character" w:customStyle="1" w:styleId="af0">
    <w:name w:val="Основной текст с отступом Знак"/>
    <w:basedOn w:val="a0"/>
    <w:link w:val="af"/>
    <w:rsid w:val="00E730AC"/>
    <w:rPr>
      <w:rFonts w:ascii="Times New Roman" w:eastAsia="Times New Roman" w:hAnsi="Times New Roman" w:cs="Times New Roman"/>
      <w:sz w:val="28"/>
      <w:szCs w:val="28"/>
      <w:lang w:eastAsia="ru-RU"/>
    </w:rPr>
  </w:style>
  <w:style w:type="paragraph" w:styleId="2">
    <w:name w:val="Body Text 2"/>
    <w:basedOn w:val="a"/>
    <w:link w:val="20"/>
    <w:rsid w:val="00E730AC"/>
    <w:pPr>
      <w:widowControl w:val="0"/>
      <w:autoSpaceDE w:val="0"/>
      <w:autoSpaceDN w:val="0"/>
      <w:adjustRightInd w:val="0"/>
      <w:spacing w:before="0" w:beforeAutospacing="0" w:after="120" w:line="480" w:lineRule="auto"/>
    </w:pPr>
    <w:rPr>
      <w:rFonts w:ascii="Arial" w:hAnsi="Arial" w:cs="Arial"/>
      <w:sz w:val="20"/>
      <w:szCs w:val="20"/>
    </w:rPr>
  </w:style>
  <w:style w:type="character" w:customStyle="1" w:styleId="20">
    <w:name w:val="Основной текст 2 Знак"/>
    <w:basedOn w:val="a0"/>
    <w:link w:val="2"/>
    <w:rsid w:val="00E730AC"/>
    <w:rPr>
      <w:rFonts w:ascii="Arial" w:eastAsia="Times New Roman" w:hAnsi="Arial" w:cs="Arial"/>
      <w:sz w:val="20"/>
      <w:szCs w:val="20"/>
      <w:lang w:eastAsia="ru-RU"/>
    </w:rPr>
  </w:style>
  <w:style w:type="paragraph" w:styleId="af1">
    <w:name w:val="Revision"/>
    <w:hidden/>
    <w:uiPriority w:val="99"/>
    <w:semiHidden/>
    <w:rsid w:val="00E730AC"/>
    <w:pPr>
      <w:widowControl/>
    </w:pPr>
    <w:rPr>
      <w:rFonts w:ascii="Times New Roman" w:eastAsia="Times New Roman" w:hAnsi="Times New Roman" w:cs="Times New Roman"/>
      <w:sz w:val="28"/>
      <w:szCs w:val="28"/>
      <w:lang w:eastAsia="ru-RU"/>
    </w:rPr>
  </w:style>
  <w:style w:type="character" w:customStyle="1" w:styleId="af2">
    <w:name w:val="Гипертекстовая ссылка"/>
    <w:uiPriority w:val="99"/>
    <w:rsid w:val="00E730AC"/>
    <w:rPr>
      <w:color w:val="008000"/>
    </w:rPr>
  </w:style>
  <w:style w:type="paragraph" w:customStyle="1" w:styleId="ConsPlusNormal">
    <w:name w:val="ConsPlusNormal"/>
    <w:link w:val="ConsPlusNormal0"/>
    <w:rsid w:val="00E730AC"/>
    <w:pPr>
      <w:widowControl/>
      <w:autoSpaceDE w:val="0"/>
      <w:autoSpaceDN w:val="0"/>
      <w:adjustRightInd w:val="0"/>
    </w:pPr>
    <w:rPr>
      <w:rFonts w:ascii="Times New Roman" w:eastAsia="Times New Roman" w:hAnsi="Times New Roman" w:cs="Times New Roman"/>
      <w:sz w:val="28"/>
      <w:szCs w:val="28"/>
      <w:lang w:eastAsia="ru-RU"/>
    </w:rPr>
  </w:style>
  <w:style w:type="paragraph" w:styleId="af3">
    <w:name w:val="footnote text"/>
    <w:basedOn w:val="a"/>
    <w:link w:val="af4"/>
    <w:rsid w:val="00E730AC"/>
    <w:rPr>
      <w:sz w:val="20"/>
      <w:szCs w:val="20"/>
    </w:rPr>
  </w:style>
  <w:style w:type="character" w:customStyle="1" w:styleId="af4">
    <w:name w:val="Текст сноски Знак"/>
    <w:basedOn w:val="a0"/>
    <w:link w:val="af3"/>
    <w:rsid w:val="00E730AC"/>
    <w:rPr>
      <w:rFonts w:ascii="Times New Roman" w:eastAsia="Times New Roman" w:hAnsi="Times New Roman" w:cs="Times New Roman"/>
      <w:sz w:val="20"/>
      <w:szCs w:val="20"/>
      <w:lang w:eastAsia="ru-RU"/>
    </w:rPr>
  </w:style>
  <w:style w:type="character" w:styleId="af5">
    <w:name w:val="footnote reference"/>
    <w:rsid w:val="00E730AC"/>
    <w:rPr>
      <w:vertAlign w:val="superscript"/>
    </w:rPr>
  </w:style>
  <w:style w:type="character" w:styleId="af6">
    <w:name w:val="Hyperlink"/>
    <w:rsid w:val="00E730AC"/>
    <w:rPr>
      <w:color w:val="0000FF"/>
      <w:u w:val="single"/>
    </w:rPr>
  </w:style>
  <w:style w:type="paragraph" w:styleId="af7">
    <w:name w:val="footer"/>
    <w:basedOn w:val="a"/>
    <w:link w:val="af8"/>
    <w:uiPriority w:val="99"/>
    <w:rsid w:val="00E730AC"/>
    <w:pPr>
      <w:tabs>
        <w:tab w:val="center" w:pos="4677"/>
        <w:tab w:val="right" w:pos="9355"/>
      </w:tabs>
    </w:pPr>
  </w:style>
  <w:style w:type="character" w:customStyle="1" w:styleId="af8">
    <w:name w:val="Нижний колонтитул Знак"/>
    <w:basedOn w:val="a0"/>
    <w:link w:val="af7"/>
    <w:uiPriority w:val="99"/>
    <w:rsid w:val="00E730AC"/>
    <w:rPr>
      <w:rFonts w:ascii="Times New Roman" w:eastAsia="Times New Roman" w:hAnsi="Times New Roman" w:cs="Times New Roman"/>
      <w:sz w:val="28"/>
      <w:szCs w:val="28"/>
      <w:lang w:eastAsia="ru-RU"/>
    </w:rPr>
  </w:style>
  <w:style w:type="table" w:styleId="af9">
    <w:name w:val="Table Grid"/>
    <w:basedOn w:val="a1"/>
    <w:rsid w:val="00E730AC"/>
    <w:pPr>
      <w:widowControl/>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730AC"/>
    <w:pPr>
      <w:autoSpaceDE w:val="0"/>
      <w:autoSpaceDN w:val="0"/>
    </w:pPr>
    <w:rPr>
      <w:rFonts w:ascii="Calibri" w:eastAsia="Times New Roman" w:hAnsi="Calibri" w:cs="Calibri"/>
      <w:b/>
      <w:sz w:val="22"/>
      <w:szCs w:val="20"/>
      <w:lang w:eastAsia="ru-RU"/>
    </w:rPr>
  </w:style>
  <w:style w:type="paragraph" w:styleId="afa">
    <w:name w:val="List Paragraph"/>
    <w:basedOn w:val="a"/>
    <w:uiPriority w:val="34"/>
    <w:qFormat/>
    <w:rsid w:val="00E730AC"/>
    <w:pPr>
      <w:spacing w:before="0" w:beforeAutospacing="0" w:after="200" w:line="276" w:lineRule="auto"/>
      <w:ind w:left="720"/>
      <w:contextualSpacing/>
    </w:pPr>
    <w:rPr>
      <w:rFonts w:ascii="Calibri" w:eastAsia="Calibri" w:hAnsi="Calibri"/>
      <w:sz w:val="22"/>
      <w:szCs w:val="22"/>
      <w:lang w:eastAsia="en-US"/>
    </w:rPr>
  </w:style>
  <w:style w:type="paragraph" w:styleId="afb">
    <w:name w:val="Body Text"/>
    <w:basedOn w:val="a"/>
    <w:link w:val="afc"/>
    <w:rsid w:val="00E730AC"/>
    <w:pPr>
      <w:spacing w:after="120"/>
    </w:pPr>
  </w:style>
  <w:style w:type="character" w:customStyle="1" w:styleId="afc">
    <w:name w:val="Основной текст Знак"/>
    <w:basedOn w:val="a0"/>
    <w:link w:val="afb"/>
    <w:rsid w:val="00E730AC"/>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E730AC"/>
    <w:rPr>
      <w:rFonts w:ascii="Times New Roman" w:eastAsia="Times New Roman" w:hAnsi="Times New Roman" w:cs="Times New Roman"/>
      <w:sz w:val="28"/>
      <w:szCs w:val="28"/>
      <w:lang w:eastAsia="ru-RU"/>
    </w:rPr>
  </w:style>
  <w:style w:type="paragraph" w:customStyle="1" w:styleId="s1">
    <w:name w:val="s_1"/>
    <w:basedOn w:val="a"/>
    <w:rsid w:val="00E730AC"/>
    <w:pPr>
      <w:spacing w:after="100" w:afterAutospacing="1"/>
    </w:pPr>
    <w:rPr>
      <w:sz w:val="24"/>
      <w:szCs w:val="24"/>
    </w:rPr>
  </w:style>
  <w:style w:type="character" w:customStyle="1" w:styleId="21">
    <w:name w:val="Основной текст (2)_"/>
    <w:link w:val="22"/>
    <w:rsid w:val="00E730AC"/>
    <w:rPr>
      <w:sz w:val="26"/>
      <w:szCs w:val="26"/>
      <w:shd w:val="clear" w:color="auto" w:fill="FFFFFF"/>
    </w:rPr>
  </w:style>
  <w:style w:type="paragraph" w:customStyle="1" w:styleId="22">
    <w:name w:val="Основной текст (2)"/>
    <w:basedOn w:val="a"/>
    <w:link w:val="21"/>
    <w:rsid w:val="00E730AC"/>
    <w:pPr>
      <w:widowControl w:val="0"/>
      <w:shd w:val="clear" w:color="auto" w:fill="FFFFFF"/>
      <w:spacing w:before="0" w:beforeAutospacing="0" w:after="60" w:line="0" w:lineRule="atLeast"/>
      <w:ind w:hanging="1120"/>
    </w:pPr>
    <w:rPr>
      <w:rFonts w:ascii="Arial Unicode MS" w:eastAsia="Arial Unicode MS" w:hAnsi="Arial Unicode MS" w:cs="Arial Unicode MS"/>
      <w:sz w:val="26"/>
      <w:szCs w:val="26"/>
      <w:lang w:eastAsia="en-US"/>
    </w:rPr>
  </w:style>
  <w:style w:type="character" w:customStyle="1" w:styleId="a4">
    <w:name w:val="Обычный (веб) Знак"/>
    <w:link w:val="a3"/>
    <w:uiPriority w:val="99"/>
    <w:locked/>
    <w:rsid w:val="00E730AC"/>
    <w:rPr>
      <w:rFonts w:ascii="Times New Roman" w:eastAsia="Times New Roman" w:hAnsi="Times New Roman" w:cs="Times New Roman"/>
      <w:lang w:eastAsia="ru-RU"/>
    </w:rPr>
  </w:style>
  <w:style w:type="paragraph" w:customStyle="1" w:styleId="msonormalcxspmiddle">
    <w:name w:val="msonormalcxspmiddle"/>
    <w:basedOn w:val="a"/>
    <w:rsid w:val="00E730AC"/>
    <w:pPr>
      <w:spacing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nso.ru" TargetMode="External"/><Relationship Id="rId13" Type="http://schemas.openxmlformats.org/officeDocument/2006/relationships/hyperlink" Target="https://demo.garant.ru/" TargetMode="External"/><Relationship Id="rId18" Type="http://schemas.openxmlformats.org/officeDocument/2006/relationships/hyperlink" Target="https://demo.garant.ru/"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demo.garant.ru/" TargetMode="External"/><Relationship Id="rId7" Type="http://schemas.openxmlformats.org/officeDocument/2006/relationships/endnotes" Target="endnotes.xml"/><Relationship Id="rId12" Type="http://schemas.openxmlformats.org/officeDocument/2006/relationships/hyperlink" Target="https://demo.garant.ru/" TargetMode="External"/><Relationship Id="rId17" Type="http://schemas.openxmlformats.org/officeDocument/2006/relationships/hyperlink" Target="https://demo.garant.ru/" TargetMode="External"/><Relationship Id="rId25" Type="http://schemas.openxmlformats.org/officeDocument/2006/relationships/hyperlink" Target="consultantplus://offline/ref=A83A3C32DEB6E9336E4AC9108E2707FFFB09487548667B025D8F774ADCO5VEL" TargetMode="External"/><Relationship Id="rId2" Type="http://schemas.openxmlformats.org/officeDocument/2006/relationships/numbering" Target="numbering.xml"/><Relationship Id="rId16" Type="http://schemas.openxmlformats.org/officeDocument/2006/relationships/hyperlink" Target="https://demo.garant.ru/" TargetMode="External"/><Relationship Id="rId20" Type="http://schemas.openxmlformats.org/officeDocument/2006/relationships/hyperlink" Target="https://demo.garan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mo.garant.ru/"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demo.garant.ru/" TargetMode="External"/><Relationship Id="rId23" Type="http://schemas.openxmlformats.org/officeDocument/2006/relationships/hyperlink" Target="https://demo.garant.ru/" TargetMode="External"/><Relationship Id="rId28" Type="http://schemas.openxmlformats.org/officeDocument/2006/relationships/fontTable" Target="fontTable.xml"/><Relationship Id="rId10" Type="http://schemas.openxmlformats.org/officeDocument/2006/relationships/hyperlink" Target="http://www.mfc-nso.ru" TargetMode="External"/><Relationship Id="rId19" Type="http://schemas.openxmlformats.org/officeDocument/2006/relationships/hyperlink" Target="https://demo.garant.ru/"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s://demo.garant.ru/" TargetMode="External"/><Relationship Id="rId22" Type="http://schemas.openxmlformats.org/officeDocument/2006/relationships/hyperlink" Target="https://demo.garant.ru/" TargetMode="External"/><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5739F-9BBE-4CA6-92DA-7424CC5DF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11766</Words>
  <Characters>67069</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administracia</cp:lastModifiedBy>
  <cp:revision>8</cp:revision>
  <cp:lastPrinted>2021-12-28T08:50:00Z</cp:lastPrinted>
  <dcterms:created xsi:type="dcterms:W3CDTF">2021-12-28T09:09:00Z</dcterms:created>
  <dcterms:modified xsi:type="dcterms:W3CDTF">2021-12-29T07:56:00Z</dcterms:modified>
</cp:coreProperties>
</file>